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8B" w:rsidRDefault="0057698B" w:rsidP="0057698B">
      <w:pPr>
        <w:overflowPunct w:val="0"/>
        <w:autoSpaceDE w:val="0"/>
        <w:autoSpaceDN w:val="0"/>
        <w:adjustRightInd w:val="0"/>
        <w:jc w:val="center"/>
        <w:rPr>
          <w:rFonts w:ascii="NTTimes/Cyrillic" w:hAnsi="NTTimes/Cyrillic"/>
          <w:noProof/>
          <w:sz w:val="28"/>
          <w:szCs w:val="20"/>
          <w:lang w:val="uk-UA"/>
        </w:rPr>
      </w:pPr>
      <w:r>
        <w:rPr>
          <w:noProof/>
        </w:rPr>
        <w:object w:dxaOrig="9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pt" o:ole="">
            <v:imagedata r:id="rId7" o:title=""/>
          </v:shape>
          <o:OLEObject Type="Embed" ProgID="MSPhotoEd.3" ShapeID="_x0000_i1025" DrawAspect="Content" ObjectID="_1602662636" r:id="rId8"/>
        </w:object>
      </w:r>
    </w:p>
    <w:p w:rsidR="0057698B" w:rsidRDefault="0057698B" w:rsidP="0057698B">
      <w:pPr>
        <w:overflowPunct w:val="0"/>
        <w:autoSpaceDE w:val="0"/>
        <w:autoSpaceDN w:val="0"/>
        <w:adjustRightInd w:val="0"/>
        <w:ind w:right="-1277"/>
        <w:rPr>
          <w:rFonts w:ascii="NTTimes/Cyrillic" w:hAnsi="NTTimes/Cyrillic"/>
          <w:noProof/>
          <w:sz w:val="28"/>
          <w:szCs w:val="20"/>
          <w:lang w:val="uk-UA"/>
        </w:rPr>
      </w:pPr>
    </w:p>
    <w:p w:rsidR="0057698B" w:rsidRDefault="0057698B" w:rsidP="0057698B">
      <w:pPr>
        <w:overflowPunct w:val="0"/>
        <w:autoSpaceDE w:val="0"/>
        <w:autoSpaceDN w:val="0"/>
        <w:adjustRightInd w:val="0"/>
        <w:jc w:val="center"/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</w:pPr>
      <w:r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  <w:t>Департамент освіти і науки Миколаївської облдержадміністрації</w:t>
      </w:r>
    </w:p>
    <w:p w:rsidR="0057698B" w:rsidRDefault="0057698B" w:rsidP="0057698B">
      <w:pPr>
        <w:overflowPunct w:val="0"/>
        <w:autoSpaceDE w:val="0"/>
        <w:autoSpaceDN w:val="0"/>
        <w:adjustRightInd w:val="0"/>
        <w:jc w:val="center"/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</w:pPr>
      <w:r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  <w:t>Березнегуватський професійний ліцей</w:t>
      </w:r>
    </w:p>
    <w:p w:rsidR="0057698B" w:rsidRDefault="0057698B" w:rsidP="0057698B">
      <w:pPr>
        <w:overflowPunct w:val="0"/>
        <w:autoSpaceDE w:val="0"/>
        <w:autoSpaceDN w:val="0"/>
        <w:adjustRightInd w:val="0"/>
        <w:jc w:val="center"/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</w:pPr>
      <w:r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  <w:t>ЄДРПОУ 02545991</w:t>
      </w:r>
    </w:p>
    <w:p w:rsidR="0057698B" w:rsidRDefault="0057698B" w:rsidP="0057698B">
      <w:pPr>
        <w:overflowPunct w:val="0"/>
        <w:autoSpaceDE w:val="0"/>
        <w:autoSpaceDN w:val="0"/>
        <w:adjustRightInd w:val="0"/>
        <w:ind w:right="-1277"/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</w:pPr>
    </w:p>
    <w:p w:rsidR="0057698B" w:rsidRDefault="0057698B" w:rsidP="0057698B">
      <w:pPr>
        <w:overflowPunct w:val="0"/>
        <w:autoSpaceDE w:val="0"/>
        <w:autoSpaceDN w:val="0"/>
        <w:adjustRightInd w:val="0"/>
        <w:ind w:right="-1277"/>
        <w:jc w:val="both"/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</w:pPr>
      <w:r>
        <w:rPr>
          <w:rFonts w:ascii="NTTimes/Cyrillic" w:hAnsi="NTTimes/Cyrillic"/>
          <w:bCs/>
          <w:iCs/>
          <w:noProof/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NTTimes/Cyrillic" w:hAnsi="NTTimes/Cyrillic"/>
          <w:bCs/>
          <w:iCs/>
          <w:noProof/>
          <w:color w:val="000000"/>
          <w:sz w:val="28"/>
          <w:szCs w:val="28"/>
        </w:rPr>
        <w:t>НАКАЗ</w:t>
      </w:r>
    </w:p>
    <w:p w:rsidR="007C1CFB" w:rsidRPr="00BE487A" w:rsidRDefault="00BE487A" w:rsidP="00AC4054">
      <w:pPr>
        <w:shd w:val="clear" w:color="auto" w:fill="FFFFFF"/>
        <w:spacing w:before="100" w:beforeAutospacing="1" w:after="100" w:afterAutospacing="1" w:line="360" w:lineRule="auto"/>
        <w:jc w:val="both"/>
        <w:rPr>
          <w:bCs/>
          <w:color w:val="000000"/>
          <w:sz w:val="18"/>
          <w:szCs w:val="17"/>
          <w:lang w:val="uk-UA"/>
        </w:rPr>
      </w:pPr>
      <w:r w:rsidRPr="00BE487A">
        <w:rPr>
          <w:bCs/>
          <w:iCs/>
          <w:color w:val="000000"/>
          <w:sz w:val="28"/>
          <w:szCs w:val="28"/>
          <w:lang w:val="uk-UA"/>
        </w:rPr>
        <w:t xml:space="preserve">від </w:t>
      </w:r>
      <w:r w:rsidR="00DC41BB" w:rsidRPr="00BE487A">
        <w:rPr>
          <w:bCs/>
          <w:iCs/>
          <w:color w:val="000000"/>
          <w:sz w:val="28"/>
          <w:szCs w:val="28"/>
          <w:lang w:val="uk-UA"/>
        </w:rPr>
        <w:t>3</w:t>
      </w:r>
      <w:r w:rsidR="00725136" w:rsidRPr="00BE487A">
        <w:rPr>
          <w:bCs/>
          <w:iCs/>
          <w:color w:val="000000"/>
          <w:sz w:val="28"/>
          <w:szCs w:val="28"/>
          <w:lang w:val="uk-UA"/>
        </w:rPr>
        <w:t>1</w:t>
      </w:r>
      <w:r w:rsidR="007C1CFB" w:rsidRPr="00BE487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C41BB" w:rsidRPr="00BE487A">
        <w:rPr>
          <w:bCs/>
          <w:iCs/>
          <w:color w:val="000000"/>
          <w:sz w:val="28"/>
          <w:szCs w:val="28"/>
          <w:lang w:val="uk-UA"/>
        </w:rPr>
        <w:t>серпня</w:t>
      </w:r>
      <w:r w:rsidR="007C1CFB" w:rsidRPr="00BE487A">
        <w:rPr>
          <w:bCs/>
          <w:iCs/>
          <w:color w:val="000000"/>
          <w:sz w:val="28"/>
          <w:szCs w:val="28"/>
          <w:lang w:val="uk-UA"/>
        </w:rPr>
        <w:t xml:space="preserve"> 201</w:t>
      </w:r>
      <w:r w:rsidR="00DC41BB" w:rsidRPr="00BE487A">
        <w:rPr>
          <w:bCs/>
          <w:iCs/>
          <w:color w:val="000000"/>
          <w:sz w:val="28"/>
          <w:szCs w:val="28"/>
          <w:lang w:val="uk-UA"/>
        </w:rPr>
        <w:t>8</w:t>
      </w:r>
      <w:r w:rsidR="007C1CFB" w:rsidRPr="00BE487A">
        <w:rPr>
          <w:bCs/>
          <w:iCs/>
          <w:color w:val="000000"/>
          <w:sz w:val="28"/>
          <w:szCs w:val="28"/>
          <w:lang w:val="uk-UA"/>
        </w:rPr>
        <w:t xml:space="preserve"> року          </w:t>
      </w:r>
      <w:proofErr w:type="spellStart"/>
      <w:r w:rsidR="0057698B">
        <w:rPr>
          <w:bCs/>
          <w:iCs/>
          <w:color w:val="000000"/>
          <w:sz w:val="28"/>
          <w:szCs w:val="28"/>
          <w:lang w:val="uk-UA"/>
        </w:rPr>
        <w:t>смт</w:t>
      </w:r>
      <w:proofErr w:type="spellEnd"/>
      <w:r w:rsidR="0057698B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Pr="00BE487A">
        <w:rPr>
          <w:bCs/>
          <w:iCs/>
          <w:color w:val="000000"/>
          <w:sz w:val="28"/>
          <w:szCs w:val="28"/>
          <w:lang w:val="uk-UA"/>
        </w:rPr>
        <w:t>Березнегувате</w:t>
      </w:r>
      <w:proofErr w:type="spellEnd"/>
      <w:r w:rsidR="007C1CFB" w:rsidRPr="00BE487A">
        <w:rPr>
          <w:bCs/>
          <w:iCs/>
          <w:color w:val="000000"/>
          <w:sz w:val="28"/>
          <w:szCs w:val="28"/>
          <w:lang w:val="uk-UA"/>
        </w:rPr>
        <w:t xml:space="preserve">                       №</w:t>
      </w:r>
      <w:r w:rsidRPr="00BE487A">
        <w:rPr>
          <w:bCs/>
          <w:iCs/>
          <w:color w:val="000000"/>
          <w:sz w:val="28"/>
          <w:szCs w:val="28"/>
          <w:lang w:val="uk-UA"/>
        </w:rPr>
        <w:t>_________</w:t>
      </w:r>
    </w:p>
    <w:p w:rsidR="007C1CFB" w:rsidRPr="00BE487A" w:rsidRDefault="007C1CFB" w:rsidP="00AC4054">
      <w:pPr>
        <w:spacing w:line="360" w:lineRule="auto"/>
        <w:ind w:left="-540" w:right="355" w:firstLine="540"/>
        <w:jc w:val="both"/>
        <w:rPr>
          <w:sz w:val="28"/>
          <w:szCs w:val="28"/>
          <w:lang w:val="uk-UA"/>
        </w:rPr>
      </w:pPr>
      <w:r w:rsidRPr="00BE487A">
        <w:rPr>
          <w:sz w:val="28"/>
          <w:szCs w:val="28"/>
          <w:lang w:val="uk-UA"/>
        </w:rPr>
        <w:t>Про  організацію методичної</w:t>
      </w:r>
    </w:p>
    <w:p w:rsidR="007C1CFB" w:rsidRPr="00BE487A" w:rsidRDefault="007C1CFB" w:rsidP="00AC4054">
      <w:pPr>
        <w:spacing w:line="360" w:lineRule="auto"/>
        <w:ind w:left="-540" w:right="355" w:firstLine="540"/>
        <w:jc w:val="both"/>
        <w:rPr>
          <w:sz w:val="28"/>
          <w:szCs w:val="28"/>
          <w:lang w:val="uk-UA"/>
        </w:rPr>
      </w:pPr>
      <w:r w:rsidRPr="00BE487A">
        <w:rPr>
          <w:sz w:val="28"/>
          <w:szCs w:val="28"/>
          <w:lang w:val="uk-UA"/>
        </w:rPr>
        <w:t>роботи з педагогічними</w:t>
      </w:r>
    </w:p>
    <w:p w:rsidR="007C1CFB" w:rsidRPr="00BE487A" w:rsidRDefault="007C1CFB" w:rsidP="00AC4054">
      <w:pPr>
        <w:spacing w:line="360" w:lineRule="auto"/>
        <w:ind w:left="-540" w:right="355" w:firstLine="540"/>
        <w:jc w:val="both"/>
        <w:rPr>
          <w:sz w:val="28"/>
          <w:szCs w:val="28"/>
          <w:lang w:val="uk-UA"/>
        </w:rPr>
      </w:pPr>
      <w:r w:rsidRPr="00BE487A">
        <w:rPr>
          <w:sz w:val="28"/>
          <w:szCs w:val="28"/>
          <w:lang w:val="uk-UA"/>
        </w:rPr>
        <w:t>працівниками у 201</w:t>
      </w:r>
      <w:r w:rsidR="00DC41BB" w:rsidRPr="00BE487A">
        <w:rPr>
          <w:sz w:val="28"/>
          <w:szCs w:val="28"/>
          <w:lang w:val="uk-UA"/>
        </w:rPr>
        <w:t>8</w:t>
      </w:r>
      <w:r w:rsidRPr="00BE487A">
        <w:rPr>
          <w:sz w:val="28"/>
          <w:szCs w:val="28"/>
          <w:lang w:val="uk-UA"/>
        </w:rPr>
        <w:t xml:space="preserve"> -201</w:t>
      </w:r>
      <w:r w:rsidR="00DC41BB" w:rsidRPr="00BE487A">
        <w:rPr>
          <w:sz w:val="28"/>
          <w:szCs w:val="28"/>
          <w:lang w:val="uk-UA"/>
        </w:rPr>
        <w:t>9</w:t>
      </w:r>
      <w:r w:rsidR="0048290A" w:rsidRPr="00BE487A">
        <w:rPr>
          <w:sz w:val="28"/>
          <w:szCs w:val="28"/>
          <w:lang w:val="uk-UA"/>
        </w:rPr>
        <w:t xml:space="preserve"> </w:t>
      </w:r>
      <w:proofErr w:type="spellStart"/>
      <w:r w:rsidR="0048290A" w:rsidRPr="00BE487A">
        <w:rPr>
          <w:sz w:val="28"/>
          <w:szCs w:val="28"/>
          <w:lang w:val="uk-UA"/>
        </w:rPr>
        <w:t>н.р</w:t>
      </w:r>
      <w:proofErr w:type="spellEnd"/>
      <w:r w:rsidR="0048290A" w:rsidRPr="00BE487A">
        <w:rPr>
          <w:sz w:val="28"/>
          <w:szCs w:val="28"/>
          <w:lang w:val="uk-UA"/>
        </w:rPr>
        <w:t>.</w:t>
      </w:r>
    </w:p>
    <w:p w:rsidR="007C1CFB" w:rsidRPr="00AC4054" w:rsidRDefault="007C1CFB" w:rsidP="00AC4054">
      <w:pPr>
        <w:spacing w:line="360" w:lineRule="auto"/>
        <w:ind w:left="-540" w:right="355" w:firstLine="709"/>
        <w:contextualSpacing/>
        <w:jc w:val="both"/>
        <w:rPr>
          <w:b/>
          <w:sz w:val="28"/>
          <w:szCs w:val="28"/>
          <w:lang w:val="uk-UA"/>
        </w:rPr>
      </w:pPr>
    </w:p>
    <w:p w:rsidR="007C1CFB" w:rsidRPr="00AC4054" w:rsidRDefault="007C1CFB" w:rsidP="00AC4054">
      <w:pPr>
        <w:spacing w:line="360" w:lineRule="auto"/>
        <w:ind w:right="-1" w:firstLine="709"/>
        <w:contextualSpacing/>
        <w:jc w:val="both"/>
        <w:outlineLvl w:val="0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Методична робота в </w:t>
      </w:r>
      <w:proofErr w:type="spellStart"/>
      <w:r w:rsidRPr="00AC4054">
        <w:rPr>
          <w:sz w:val="28"/>
          <w:szCs w:val="28"/>
          <w:lang w:val="uk-UA"/>
        </w:rPr>
        <w:t>Березнегуватському</w:t>
      </w:r>
      <w:proofErr w:type="spellEnd"/>
      <w:r w:rsidRPr="00AC4054">
        <w:rPr>
          <w:sz w:val="28"/>
          <w:szCs w:val="28"/>
          <w:lang w:val="uk-UA"/>
        </w:rPr>
        <w:t xml:space="preserve"> професійному ліцеї направлена на реалізацію єдиної науково-методичної проблеми «</w:t>
      </w:r>
      <w:r w:rsidRPr="00AC4054">
        <w:rPr>
          <w:bCs/>
          <w:iCs/>
          <w:sz w:val="28"/>
          <w:szCs w:val="28"/>
          <w:lang w:val="uk-UA"/>
        </w:rPr>
        <w:t>Застосування технологічної компетентності у педагогічній діяльності з метою розвитку конкурентоспроможної особистості учня</w:t>
      </w:r>
      <w:r w:rsidRPr="00AC4054">
        <w:rPr>
          <w:bCs/>
          <w:iCs/>
          <w:sz w:val="32"/>
          <w:szCs w:val="28"/>
          <w:lang w:val="uk-UA"/>
        </w:rPr>
        <w:t xml:space="preserve">». </w:t>
      </w:r>
      <w:r w:rsidRPr="00AC4054">
        <w:rPr>
          <w:sz w:val="28"/>
          <w:szCs w:val="28"/>
          <w:lang w:val="uk-UA"/>
        </w:rPr>
        <w:t>Роботу спл</w:t>
      </w:r>
      <w:r w:rsidR="00A036C6" w:rsidRPr="00AC4054">
        <w:rPr>
          <w:sz w:val="28"/>
          <w:szCs w:val="28"/>
          <w:lang w:val="uk-UA"/>
        </w:rPr>
        <w:t>ановано у 5 етапів. Протягом</w:t>
      </w:r>
      <w:r w:rsidRPr="00AC4054">
        <w:rPr>
          <w:sz w:val="28"/>
          <w:szCs w:val="28"/>
          <w:lang w:val="uk-UA"/>
        </w:rPr>
        <w:t xml:space="preserve"> 201</w:t>
      </w:r>
      <w:r w:rsidR="00DC41BB" w:rsidRPr="00AC4054">
        <w:rPr>
          <w:sz w:val="28"/>
          <w:szCs w:val="28"/>
          <w:lang w:val="uk-UA"/>
        </w:rPr>
        <w:t>7</w:t>
      </w:r>
      <w:r w:rsidR="00A036C6" w:rsidRPr="00AC4054">
        <w:rPr>
          <w:sz w:val="28"/>
          <w:szCs w:val="28"/>
          <w:lang w:val="uk-UA"/>
        </w:rPr>
        <w:t>-</w:t>
      </w:r>
      <w:r w:rsidRPr="00AC4054">
        <w:rPr>
          <w:sz w:val="28"/>
          <w:szCs w:val="28"/>
          <w:lang w:val="uk-UA"/>
        </w:rPr>
        <w:t>201</w:t>
      </w:r>
      <w:r w:rsidR="00DC41BB" w:rsidRPr="00AC4054">
        <w:rPr>
          <w:sz w:val="28"/>
          <w:szCs w:val="28"/>
          <w:lang w:val="uk-UA"/>
        </w:rPr>
        <w:t>8</w:t>
      </w:r>
      <w:r w:rsidRPr="00AC4054">
        <w:rPr>
          <w:sz w:val="28"/>
          <w:szCs w:val="28"/>
          <w:lang w:val="uk-UA"/>
        </w:rPr>
        <w:t xml:space="preserve">н.р. </w:t>
      </w:r>
      <w:r w:rsidR="002D11DA" w:rsidRPr="00AC4054">
        <w:rPr>
          <w:sz w:val="28"/>
          <w:szCs w:val="28"/>
          <w:lang w:val="uk-UA"/>
        </w:rPr>
        <w:t xml:space="preserve">завданням </w:t>
      </w:r>
      <w:r w:rsidRPr="00AC4054">
        <w:rPr>
          <w:sz w:val="28"/>
          <w:szCs w:val="28"/>
          <w:lang w:val="uk-UA"/>
        </w:rPr>
        <w:t>педагогічн</w:t>
      </w:r>
      <w:r w:rsidR="002D11DA" w:rsidRPr="00AC4054">
        <w:rPr>
          <w:sz w:val="28"/>
          <w:szCs w:val="28"/>
          <w:lang w:val="uk-UA"/>
        </w:rPr>
        <w:t xml:space="preserve">ого </w:t>
      </w:r>
      <w:r w:rsidRPr="00AC4054">
        <w:rPr>
          <w:sz w:val="28"/>
          <w:szCs w:val="28"/>
          <w:lang w:val="uk-UA"/>
        </w:rPr>
        <w:t>колектив</w:t>
      </w:r>
      <w:r w:rsidR="002D11DA" w:rsidRPr="00AC4054">
        <w:rPr>
          <w:sz w:val="28"/>
          <w:szCs w:val="28"/>
          <w:lang w:val="uk-UA"/>
        </w:rPr>
        <w:t>у</w:t>
      </w:r>
      <w:r w:rsidRPr="00AC4054">
        <w:rPr>
          <w:sz w:val="28"/>
          <w:szCs w:val="28"/>
          <w:lang w:val="uk-UA"/>
        </w:rPr>
        <w:t xml:space="preserve"> ліцею </w:t>
      </w:r>
      <w:r w:rsidR="002D11DA" w:rsidRPr="00AC4054">
        <w:rPr>
          <w:sz w:val="28"/>
          <w:szCs w:val="28"/>
          <w:lang w:val="uk-UA"/>
        </w:rPr>
        <w:t xml:space="preserve">було </w:t>
      </w:r>
      <w:r w:rsidR="00336AE5" w:rsidRPr="00AC4054">
        <w:rPr>
          <w:sz w:val="28"/>
          <w:szCs w:val="28"/>
          <w:lang w:val="uk-UA"/>
        </w:rPr>
        <w:t>опанування теоретичних основ нової проблемної теми та формування єдиного освітнього середовища для успішної адаптації учасників навчально-виховного процесу.</w:t>
      </w:r>
      <w:r w:rsidR="002D11DA" w:rsidRPr="00AC4054">
        <w:rPr>
          <w:sz w:val="28"/>
          <w:szCs w:val="28"/>
          <w:lang w:val="uk-UA"/>
        </w:rPr>
        <w:t xml:space="preserve"> Метою І етапу вивчення науково-методичної проблеми було:</w:t>
      </w:r>
    </w:p>
    <w:p w:rsidR="002D11DA" w:rsidRPr="00AC4054" w:rsidRDefault="002D11DA" w:rsidP="00AC4054">
      <w:pPr>
        <w:spacing w:line="360" w:lineRule="auto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• комплексна діагностика особистісної готовності педагогів до інноваційної діяльності;</w:t>
      </w:r>
      <w:r w:rsidRPr="00AC4054">
        <w:rPr>
          <w:sz w:val="28"/>
          <w:szCs w:val="28"/>
          <w:lang w:val="uk-UA"/>
        </w:rPr>
        <w:br/>
        <w:t>• опанування теоретичних основ проблеми;</w:t>
      </w:r>
      <w:r w:rsidRPr="00AC4054">
        <w:rPr>
          <w:sz w:val="28"/>
          <w:szCs w:val="28"/>
          <w:lang w:val="uk-UA"/>
        </w:rPr>
        <w:br/>
        <w:t>• забезпечення теоретичної та психологічної готовності педагогів до впровадження проблемного питання;</w:t>
      </w:r>
      <w:r w:rsidRPr="00AC4054">
        <w:rPr>
          <w:sz w:val="28"/>
          <w:szCs w:val="28"/>
          <w:lang w:val="uk-UA"/>
        </w:rPr>
        <w:br/>
        <w:t xml:space="preserve">• оволодіння технологічними </w:t>
      </w:r>
      <w:proofErr w:type="spellStart"/>
      <w:r w:rsidRPr="00AC4054">
        <w:rPr>
          <w:sz w:val="28"/>
          <w:szCs w:val="28"/>
          <w:lang w:val="uk-UA"/>
        </w:rPr>
        <w:t>компетентностями</w:t>
      </w:r>
      <w:proofErr w:type="spellEnd"/>
      <w:r w:rsidRPr="00AC4054">
        <w:rPr>
          <w:sz w:val="28"/>
          <w:szCs w:val="28"/>
          <w:lang w:val="uk-UA"/>
        </w:rPr>
        <w:t>;</w:t>
      </w:r>
      <w:r w:rsidRPr="00AC4054">
        <w:rPr>
          <w:sz w:val="28"/>
          <w:szCs w:val="28"/>
          <w:lang w:val="uk-UA"/>
        </w:rPr>
        <w:br/>
        <w:t>• підготовка педагога до прогнозування педагогічної діяльності в інноваційному просторі;</w:t>
      </w:r>
      <w:r w:rsidRPr="00AC4054">
        <w:rPr>
          <w:sz w:val="28"/>
          <w:szCs w:val="28"/>
          <w:lang w:val="uk-UA"/>
        </w:rPr>
        <w:br/>
      </w:r>
      <w:r w:rsidRPr="00AC4054">
        <w:rPr>
          <w:sz w:val="28"/>
          <w:szCs w:val="28"/>
          <w:lang w:val="uk-UA"/>
        </w:rPr>
        <w:lastRenderedPageBreak/>
        <w:t>• формування єдиного освітнього середовища для успішної адаптації учасників навчально-виховного процесу.</w:t>
      </w:r>
    </w:p>
    <w:p w:rsidR="002D11DA" w:rsidRPr="00AC4054" w:rsidRDefault="002D11DA" w:rsidP="00AC4054">
      <w:pPr>
        <w:spacing w:line="360" w:lineRule="auto"/>
        <w:ind w:right="-1" w:firstLine="709"/>
        <w:contextualSpacing/>
        <w:jc w:val="both"/>
        <w:outlineLvl w:val="0"/>
        <w:rPr>
          <w:color w:val="000000"/>
          <w:sz w:val="28"/>
          <w:szCs w:val="28"/>
          <w:lang w:val="uk-UA"/>
        </w:rPr>
      </w:pPr>
      <w:r w:rsidRPr="00AC4054">
        <w:rPr>
          <w:color w:val="000000"/>
          <w:sz w:val="28"/>
          <w:szCs w:val="28"/>
          <w:lang w:val="uk-UA"/>
        </w:rPr>
        <w:t xml:space="preserve">Під час реалізації впровадження науково-методичної проблеми, педагогічним колективом було </w:t>
      </w:r>
      <w:proofErr w:type="spellStart"/>
      <w:r w:rsidRPr="00AC4054">
        <w:rPr>
          <w:color w:val="000000"/>
          <w:sz w:val="28"/>
          <w:szCs w:val="28"/>
          <w:lang w:val="uk-UA"/>
        </w:rPr>
        <w:t>досягнено</w:t>
      </w:r>
      <w:proofErr w:type="spellEnd"/>
      <w:r w:rsidRPr="00AC4054">
        <w:rPr>
          <w:color w:val="000000"/>
          <w:sz w:val="28"/>
          <w:szCs w:val="28"/>
          <w:lang w:val="uk-UA"/>
        </w:rPr>
        <w:t xml:space="preserve"> наступних результатів:</w:t>
      </w:r>
    </w:p>
    <w:p w:rsidR="002D11DA" w:rsidRPr="00AC4054" w:rsidRDefault="002D11DA" w:rsidP="00AC4054">
      <w:pPr>
        <w:spacing w:line="360" w:lineRule="auto"/>
        <w:rPr>
          <w:sz w:val="28"/>
          <w:szCs w:val="28"/>
        </w:rPr>
      </w:pPr>
      <w:r w:rsidRPr="00AC4054">
        <w:rPr>
          <w:sz w:val="28"/>
          <w:szCs w:val="28"/>
        </w:rPr>
        <w:t xml:space="preserve">• </w:t>
      </w:r>
      <w:proofErr w:type="spellStart"/>
      <w:r w:rsidRPr="00AC4054">
        <w:rPr>
          <w:sz w:val="28"/>
          <w:szCs w:val="28"/>
        </w:rPr>
        <w:t>активне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теоретичне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опрацювання</w:t>
      </w:r>
      <w:proofErr w:type="spellEnd"/>
      <w:r w:rsidRPr="00AC4054">
        <w:rPr>
          <w:sz w:val="28"/>
          <w:szCs w:val="28"/>
        </w:rPr>
        <w:t xml:space="preserve"> проблемного </w:t>
      </w:r>
      <w:proofErr w:type="spellStart"/>
      <w:r w:rsidRPr="00AC4054">
        <w:rPr>
          <w:sz w:val="28"/>
          <w:szCs w:val="28"/>
        </w:rPr>
        <w:t>питання</w:t>
      </w:r>
      <w:proofErr w:type="spellEnd"/>
      <w:r w:rsidRPr="00AC4054">
        <w:rPr>
          <w:sz w:val="28"/>
          <w:szCs w:val="28"/>
        </w:rPr>
        <w:t>,</w:t>
      </w:r>
      <w:r w:rsidRPr="00AC4054">
        <w:rPr>
          <w:sz w:val="28"/>
          <w:szCs w:val="28"/>
          <w:lang w:val="uk-UA"/>
        </w:rPr>
        <w:t xml:space="preserve"> </w:t>
      </w:r>
      <w:proofErr w:type="spellStart"/>
      <w:r w:rsidRPr="00AC4054">
        <w:rPr>
          <w:sz w:val="28"/>
          <w:szCs w:val="28"/>
        </w:rPr>
        <w:t>поінформованість</w:t>
      </w:r>
      <w:proofErr w:type="spellEnd"/>
      <w:r w:rsidRPr="00AC4054">
        <w:rPr>
          <w:sz w:val="28"/>
          <w:szCs w:val="28"/>
        </w:rPr>
        <w:t>;</w:t>
      </w:r>
      <w:r w:rsidRPr="00AC4054">
        <w:rPr>
          <w:sz w:val="28"/>
          <w:szCs w:val="28"/>
        </w:rPr>
        <w:br/>
        <w:t xml:space="preserve">• </w:t>
      </w:r>
      <w:proofErr w:type="spellStart"/>
      <w:r w:rsidRPr="00AC4054">
        <w:rPr>
          <w:sz w:val="28"/>
          <w:szCs w:val="28"/>
        </w:rPr>
        <w:t>розуміння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концептуальних</w:t>
      </w:r>
      <w:proofErr w:type="spellEnd"/>
      <w:r w:rsidRPr="00AC4054">
        <w:rPr>
          <w:sz w:val="28"/>
          <w:szCs w:val="28"/>
        </w:rPr>
        <w:t xml:space="preserve"> і </w:t>
      </w:r>
      <w:proofErr w:type="spellStart"/>
      <w:r w:rsidRPr="00AC4054">
        <w:rPr>
          <w:sz w:val="28"/>
          <w:szCs w:val="28"/>
        </w:rPr>
        <w:t>процесуальних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особливостей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упровадження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проблеми</w:t>
      </w:r>
      <w:proofErr w:type="spellEnd"/>
      <w:r w:rsidRPr="00AC4054">
        <w:rPr>
          <w:sz w:val="28"/>
          <w:szCs w:val="28"/>
        </w:rPr>
        <w:t>;</w:t>
      </w:r>
      <w:r w:rsidRPr="00AC4054">
        <w:rPr>
          <w:sz w:val="28"/>
          <w:szCs w:val="28"/>
        </w:rPr>
        <w:br/>
        <w:t xml:space="preserve">• </w:t>
      </w:r>
      <w:proofErr w:type="spellStart"/>
      <w:r w:rsidRPr="00AC4054">
        <w:rPr>
          <w:sz w:val="28"/>
          <w:szCs w:val="28"/>
        </w:rPr>
        <w:t>окреслення</w:t>
      </w:r>
      <w:proofErr w:type="spellEnd"/>
      <w:r w:rsidRPr="00AC4054">
        <w:rPr>
          <w:sz w:val="28"/>
          <w:szCs w:val="28"/>
        </w:rPr>
        <w:t xml:space="preserve"> мети й </w:t>
      </w:r>
      <w:proofErr w:type="spellStart"/>
      <w:r w:rsidRPr="00AC4054">
        <w:rPr>
          <w:sz w:val="28"/>
          <w:szCs w:val="28"/>
        </w:rPr>
        <w:t>змісту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опрацювання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проблеми</w:t>
      </w:r>
      <w:proofErr w:type="spellEnd"/>
      <w:r w:rsidRPr="00AC4054">
        <w:rPr>
          <w:sz w:val="28"/>
          <w:szCs w:val="28"/>
        </w:rPr>
        <w:t>;</w:t>
      </w:r>
      <w:r w:rsidRPr="00AC4054">
        <w:rPr>
          <w:sz w:val="28"/>
          <w:szCs w:val="28"/>
        </w:rPr>
        <w:br/>
        <w:t xml:space="preserve">• </w:t>
      </w:r>
      <w:proofErr w:type="spellStart"/>
      <w:r w:rsidRPr="00AC4054">
        <w:rPr>
          <w:sz w:val="28"/>
          <w:szCs w:val="28"/>
        </w:rPr>
        <w:t>створення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моделі</w:t>
      </w:r>
      <w:proofErr w:type="spellEnd"/>
      <w:r w:rsidRPr="00AC4054">
        <w:rPr>
          <w:sz w:val="28"/>
          <w:szCs w:val="28"/>
        </w:rPr>
        <w:t xml:space="preserve"> </w:t>
      </w:r>
      <w:proofErr w:type="spellStart"/>
      <w:r w:rsidRPr="00AC4054">
        <w:rPr>
          <w:sz w:val="28"/>
          <w:szCs w:val="28"/>
        </w:rPr>
        <w:t>конкурентоспроможності</w:t>
      </w:r>
      <w:proofErr w:type="spellEnd"/>
      <w:r w:rsidRPr="00AC4054">
        <w:rPr>
          <w:sz w:val="28"/>
          <w:szCs w:val="28"/>
          <w:lang w:val="uk-UA"/>
        </w:rPr>
        <w:t xml:space="preserve"> педагога</w:t>
      </w:r>
      <w:r w:rsidRPr="00AC4054">
        <w:rPr>
          <w:sz w:val="28"/>
          <w:szCs w:val="28"/>
        </w:rPr>
        <w:t>.</w:t>
      </w:r>
    </w:p>
    <w:p w:rsidR="002D11DA" w:rsidRPr="00AC4054" w:rsidRDefault="002D11DA" w:rsidP="00AC4054">
      <w:pPr>
        <w:spacing w:line="360" w:lineRule="auto"/>
        <w:ind w:right="-1" w:firstLine="709"/>
        <w:contextualSpacing/>
        <w:jc w:val="both"/>
        <w:outlineLvl w:val="0"/>
        <w:rPr>
          <w:color w:val="000000"/>
          <w:sz w:val="28"/>
          <w:szCs w:val="28"/>
          <w:lang w:val="uk-UA"/>
        </w:rPr>
      </w:pPr>
      <w:r w:rsidRPr="00AC4054">
        <w:rPr>
          <w:color w:val="000000"/>
          <w:sz w:val="28"/>
          <w:szCs w:val="28"/>
          <w:lang w:val="uk-UA"/>
        </w:rPr>
        <w:t xml:space="preserve">У 2018-2019 </w:t>
      </w:r>
      <w:proofErr w:type="spellStart"/>
      <w:r w:rsidRPr="00AC4054">
        <w:rPr>
          <w:color w:val="000000"/>
          <w:sz w:val="28"/>
          <w:szCs w:val="28"/>
          <w:lang w:val="uk-UA"/>
        </w:rPr>
        <w:t>н.р</w:t>
      </w:r>
      <w:proofErr w:type="spellEnd"/>
      <w:r w:rsidRPr="00AC4054">
        <w:rPr>
          <w:color w:val="000000"/>
          <w:sz w:val="28"/>
          <w:szCs w:val="28"/>
          <w:lang w:val="uk-UA"/>
        </w:rPr>
        <w:t>. Березнегуватський професійний ліцей переходить до наступного ІІ(</w:t>
      </w:r>
      <w:proofErr w:type="spellStart"/>
      <w:r w:rsidRPr="00AC4054">
        <w:rPr>
          <w:color w:val="000000"/>
          <w:sz w:val="28"/>
          <w:szCs w:val="28"/>
          <w:lang w:val="uk-UA"/>
        </w:rPr>
        <w:t>адаптаційно-корекційного</w:t>
      </w:r>
      <w:proofErr w:type="spellEnd"/>
      <w:r w:rsidRPr="00AC4054">
        <w:rPr>
          <w:color w:val="000000"/>
          <w:sz w:val="28"/>
          <w:szCs w:val="28"/>
          <w:lang w:val="uk-UA"/>
        </w:rPr>
        <w:t>)  етапу вивчення проблемної теми. Основною метою якого є:</w:t>
      </w:r>
    </w:p>
    <w:p w:rsidR="002D11DA" w:rsidRPr="00AC4054" w:rsidRDefault="002D11DA" w:rsidP="00AC4054">
      <w:pPr>
        <w:spacing w:line="360" w:lineRule="auto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• формування досвіду творчої діяльності педагогів під час реалізації науково-методичної теми;</w:t>
      </w:r>
      <w:r w:rsidRPr="00AC4054">
        <w:rPr>
          <w:sz w:val="28"/>
          <w:szCs w:val="28"/>
          <w:lang w:val="uk-UA"/>
        </w:rPr>
        <w:br/>
        <w:t>• конструктивне опрацювання змістового, процесуального, діагностичного компонентів освітньої молоді;</w:t>
      </w:r>
      <w:r w:rsidRPr="00AC4054">
        <w:rPr>
          <w:sz w:val="28"/>
          <w:szCs w:val="28"/>
          <w:lang w:val="uk-UA"/>
        </w:rPr>
        <w:br/>
        <w:t xml:space="preserve">• формування </w:t>
      </w:r>
      <w:proofErr w:type="spellStart"/>
      <w:r w:rsidRPr="00AC4054">
        <w:rPr>
          <w:sz w:val="28"/>
          <w:szCs w:val="28"/>
          <w:lang w:val="uk-UA"/>
        </w:rPr>
        <w:t>особистісно</w:t>
      </w:r>
      <w:proofErr w:type="spellEnd"/>
      <w:r w:rsidRPr="00AC4054">
        <w:rPr>
          <w:sz w:val="28"/>
          <w:szCs w:val="28"/>
          <w:lang w:val="uk-UA"/>
        </w:rPr>
        <w:t xml:space="preserve"> пристосованого змісту з огляду на власний досвід та науково-методичне забезпечення;</w:t>
      </w:r>
      <w:r w:rsidRPr="00AC4054">
        <w:rPr>
          <w:sz w:val="28"/>
          <w:szCs w:val="28"/>
          <w:lang w:val="uk-UA"/>
        </w:rPr>
        <w:br/>
        <w:t>• розробка модифікованої адаптованої моделі впровадження проблемного питання.</w:t>
      </w:r>
    </w:p>
    <w:p w:rsidR="007C1CFB" w:rsidRPr="00AC4054" w:rsidRDefault="007C1CFB" w:rsidP="00AC4054">
      <w:pPr>
        <w:shd w:val="clear" w:color="auto" w:fill="FFFFFF"/>
        <w:tabs>
          <w:tab w:val="left" w:pos="1109"/>
        </w:tabs>
        <w:spacing w:line="360" w:lineRule="auto"/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Роботі за єдиною методичною темою підпорядкована мережа різноманітних форм методичної </w:t>
      </w:r>
      <w:r w:rsidRPr="00AC4054">
        <w:rPr>
          <w:spacing w:val="-1"/>
          <w:sz w:val="28"/>
          <w:szCs w:val="28"/>
          <w:lang w:val="uk-UA"/>
        </w:rPr>
        <w:t>роботи: педагогічна рада, інструк</w:t>
      </w:r>
      <w:r w:rsidRPr="00AC4054">
        <w:rPr>
          <w:spacing w:val="-1"/>
          <w:sz w:val="28"/>
          <w:szCs w:val="28"/>
          <w:lang w:val="uk-UA"/>
        </w:rPr>
        <w:softHyphen/>
      </w:r>
      <w:r w:rsidRPr="00AC4054">
        <w:rPr>
          <w:sz w:val="28"/>
          <w:szCs w:val="28"/>
          <w:lang w:val="uk-UA"/>
        </w:rPr>
        <w:t>тив</w:t>
      </w:r>
      <w:r w:rsidR="00247DE1" w:rsidRPr="00AC4054">
        <w:rPr>
          <w:sz w:val="28"/>
          <w:szCs w:val="28"/>
          <w:lang w:val="uk-UA"/>
        </w:rPr>
        <w:t>но-методична нарада, мето</w:t>
      </w:r>
      <w:r w:rsidR="00247DE1" w:rsidRPr="00AC4054">
        <w:rPr>
          <w:sz w:val="28"/>
          <w:szCs w:val="28"/>
          <w:lang w:val="uk-UA"/>
        </w:rPr>
        <w:softHyphen/>
        <w:t>дичні</w:t>
      </w:r>
      <w:r w:rsidRPr="00AC4054">
        <w:rPr>
          <w:sz w:val="28"/>
          <w:szCs w:val="28"/>
          <w:lang w:val="uk-UA"/>
        </w:rPr>
        <w:t xml:space="preserve">, предметні тижні, семінари-практикуми, психолого-педагогічний семінар, школа </w:t>
      </w:r>
      <w:r w:rsidR="006D7E9D" w:rsidRPr="00AC4054">
        <w:rPr>
          <w:sz w:val="28"/>
          <w:szCs w:val="28"/>
          <w:lang w:val="uk-UA"/>
        </w:rPr>
        <w:t xml:space="preserve"> молодого педагога</w:t>
      </w:r>
      <w:r w:rsidRPr="00AC4054">
        <w:rPr>
          <w:sz w:val="28"/>
          <w:szCs w:val="28"/>
          <w:lang w:val="uk-UA"/>
        </w:rPr>
        <w:t xml:space="preserve">, </w:t>
      </w:r>
      <w:r w:rsidR="006D7E9D" w:rsidRPr="00AC4054">
        <w:rPr>
          <w:sz w:val="28"/>
          <w:szCs w:val="28"/>
          <w:lang w:val="uk-UA"/>
        </w:rPr>
        <w:t>наставницт</w:t>
      </w:r>
      <w:r w:rsidR="006D7E9D" w:rsidRPr="00AC4054">
        <w:rPr>
          <w:sz w:val="28"/>
          <w:szCs w:val="28"/>
          <w:lang w:val="uk-UA"/>
        </w:rPr>
        <w:softHyphen/>
        <w:t xml:space="preserve">во, </w:t>
      </w:r>
      <w:r w:rsidRPr="00AC4054">
        <w:rPr>
          <w:sz w:val="28"/>
          <w:szCs w:val="28"/>
          <w:lang w:val="uk-UA"/>
        </w:rPr>
        <w:t>мето</w:t>
      </w:r>
      <w:r w:rsidRPr="00AC4054">
        <w:rPr>
          <w:sz w:val="28"/>
          <w:szCs w:val="28"/>
          <w:lang w:val="uk-UA"/>
        </w:rPr>
        <w:softHyphen/>
        <w:t>дичні виставки, індивідуальні й групові консультації, розробка методичних рекомендацій</w:t>
      </w:r>
      <w:r w:rsidRPr="00AC4054">
        <w:rPr>
          <w:i/>
          <w:sz w:val="28"/>
          <w:szCs w:val="28"/>
          <w:lang w:val="uk-UA"/>
        </w:rPr>
        <w:t xml:space="preserve">.    </w:t>
      </w:r>
      <w:r w:rsidRPr="00AC4054">
        <w:rPr>
          <w:sz w:val="28"/>
          <w:szCs w:val="28"/>
          <w:lang w:val="uk-UA"/>
        </w:rPr>
        <w:t xml:space="preserve"> </w:t>
      </w:r>
    </w:p>
    <w:p w:rsidR="007C1CFB" w:rsidRPr="00AC4054" w:rsidRDefault="007C1CFB" w:rsidP="00AC405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Основною організаційною формою колективної методичної роботи в системі підвищення кваліфікації педагогічних кадрів залишаються методичні комісії та об'єднання, головною функцією яких є ознайомлення </w:t>
      </w:r>
      <w:r w:rsidRPr="00AC4054">
        <w:rPr>
          <w:sz w:val="28"/>
          <w:szCs w:val="28"/>
          <w:lang w:val="uk-UA"/>
        </w:rPr>
        <w:lastRenderedPageBreak/>
        <w:t>педагогів та майстрів виробничого навчання із сучасним станом і перспективами розвитку освіти, досягненнями педагогічної і психологічної науки, перспективним педагогічним досвідом,  оновленням і поглибленням знань педагогічних працівників зі спеціальності та суміжних дисциплін, постійне підвищення їхн</w:t>
      </w:r>
      <w:r w:rsidR="006D7E9D" w:rsidRPr="00AC4054">
        <w:rPr>
          <w:sz w:val="28"/>
          <w:szCs w:val="28"/>
          <w:lang w:val="uk-UA"/>
        </w:rPr>
        <w:t>ього загальнокультурного рівня.</w:t>
      </w:r>
    </w:p>
    <w:p w:rsidR="007C1CFB" w:rsidRPr="00AC4054" w:rsidRDefault="007C1CFB" w:rsidP="00AC405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 w:rsidRPr="00AC4054">
        <w:rPr>
          <w:color w:val="000000"/>
          <w:sz w:val="28"/>
          <w:szCs w:val="28"/>
        </w:rPr>
        <w:t>Виходячи</w:t>
      </w:r>
      <w:proofErr w:type="spellEnd"/>
      <w:r w:rsidRPr="00AC4054">
        <w:rPr>
          <w:color w:val="000000"/>
          <w:sz w:val="28"/>
          <w:szCs w:val="28"/>
        </w:rPr>
        <w:t xml:space="preserve"> з </w:t>
      </w:r>
      <w:proofErr w:type="spellStart"/>
      <w:r w:rsidRPr="00AC4054">
        <w:rPr>
          <w:color w:val="000000"/>
          <w:sz w:val="28"/>
          <w:szCs w:val="28"/>
        </w:rPr>
        <w:t>результатів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аналізу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навчально-виховного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процесу</w:t>
      </w:r>
      <w:proofErr w:type="spellEnd"/>
      <w:r w:rsidRPr="00AC4054">
        <w:rPr>
          <w:color w:val="000000"/>
          <w:sz w:val="28"/>
          <w:szCs w:val="28"/>
        </w:rPr>
        <w:t xml:space="preserve">, </w:t>
      </w:r>
      <w:proofErr w:type="spellStart"/>
      <w:r w:rsidRPr="00AC4054">
        <w:rPr>
          <w:color w:val="000000"/>
          <w:sz w:val="28"/>
          <w:szCs w:val="28"/>
        </w:rPr>
        <w:t>діагностики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педагогічних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працівників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r w:rsidRPr="00AC4054">
        <w:rPr>
          <w:color w:val="000000"/>
          <w:sz w:val="28"/>
          <w:szCs w:val="28"/>
          <w:lang w:val="uk-UA"/>
        </w:rPr>
        <w:t>ліцею й</w:t>
      </w:r>
      <w:r w:rsidRPr="00AC4054">
        <w:rPr>
          <w:color w:val="000000"/>
          <w:sz w:val="28"/>
          <w:szCs w:val="28"/>
        </w:rPr>
        <w:t xml:space="preserve"> </w:t>
      </w:r>
      <w:proofErr w:type="spellStart"/>
      <w:r w:rsidRPr="00AC4054">
        <w:rPr>
          <w:color w:val="000000"/>
          <w:sz w:val="28"/>
          <w:szCs w:val="28"/>
        </w:rPr>
        <w:t>відповідно</w:t>
      </w:r>
      <w:proofErr w:type="spellEnd"/>
      <w:r w:rsidRPr="00AC4054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AC4054">
        <w:rPr>
          <w:color w:val="000000"/>
          <w:sz w:val="28"/>
          <w:szCs w:val="28"/>
        </w:rPr>
        <w:t>р</w:t>
      </w:r>
      <w:proofErr w:type="gramEnd"/>
      <w:r w:rsidRPr="00AC4054">
        <w:rPr>
          <w:color w:val="000000"/>
          <w:sz w:val="28"/>
          <w:szCs w:val="28"/>
        </w:rPr>
        <w:t>ічного</w:t>
      </w:r>
      <w:proofErr w:type="spellEnd"/>
      <w:r w:rsidRPr="00AC4054">
        <w:rPr>
          <w:color w:val="000000"/>
          <w:sz w:val="28"/>
          <w:szCs w:val="28"/>
        </w:rPr>
        <w:t xml:space="preserve"> плану </w:t>
      </w:r>
      <w:proofErr w:type="spellStart"/>
      <w:r w:rsidRPr="00AC4054">
        <w:rPr>
          <w:color w:val="000000"/>
          <w:sz w:val="28"/>
          <w:szCs w:val="28"/>
        </w:rPr>
        <w:t>роботи</w:t>
      </w:r>
      <w:proofErr w:type="spellEnd"/>
      <w:r w:rsidRPr="00AC4054">
        <w:rPr>
          <w:color w:val="000000"/>
          <w:sz w:val="28"/>
          <w:szCs w:val="28"/>
        </w:rPr>
        <w:t xml:space="preserve"> </w:t>
      </w:r>
      <w:r w:rsidRPr="00AC4054">
        <w:rPr>
          <w:color w:val="000000"/>
          <w:sz w:val="28"/>
          <w:szCs w:val="28"/>
          <w:lang w:val="uk-UA"/>
        </w:rPr>
        <w:t xml:space="preserve"> ліцею</w:t>
      </w:r>
    </w:p>
    <w:p w:rsidR="007C1CFB" w:rsidRPr="00AC4054" w:rsidRDefault="007C1CFB" w:rsidP="00AC4054">
      <w:pPr>
        <w:spacing w:line="360" w:lineRule="auto"/>
        <w:ind w:firstLine="709"/>
        <w:contextualSpacing/>
        <w:jc w:val="both"/>
        <w:rPr>
          <w:lang w:val="uk-UA"/>
        </w:rPr>
      </w:pPr>
      <w:r w:rsidRPr="00AC4054">
        <w:rPr>
          <w:color w:val="000000"/>
          <w:sz w:val="28"/>
          <w:szCs w:val="28"/>
        </w:rPr>
        <w:t> </w:t>
      </w:r>
    </w:p>
    <w:p w:rsidR="007C1CFB" w:rsidRPr="00AC4054" w:rsidRDefault="007C1CFB" w:rsidP="00AC4054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AC4054">
        <w:rPr>
          <w:b/>
          <w:sz w:val="28"/>
          <w:szCs w:val="28"/>
          <w:lang w:val="uk-UA"/>
        </w:rPr>
        <w:t>Н</w:t>
      </w:r>
      <w:r w:rsidRPr="00AC4054">
        <w:rPr>
          <w:rFonts w:eastAsia="Batang"/>
          <w:b/>
          <w:i/>
          <w:sz w:val="28"/>
          <w:szCs w:val="28"/>
          <w:lang w:val="uk-UA" w:eastAsia="ko-KR"/>
        </w:rPr>
        <w:t xml:space="preserve"> </w:t>
      </w:r>
      <w:r w:rsidRPr="00AC4054">
        <w:rPr>
          <w:b/>
          <w:sz w:val="28"/>
          <w:szCs w:val="28"/>
          <w:lang w:val="uk-UA"/>
        </w:rPr>
        <w:t>А К А З У Ю :</w:t>
      </w:r>
    </w:p>
    <w:p w:rsidR="007C1CFB" w:rsidRPr="00AC4054" w:rsidRDefault="004E4C6A" w:rsidP="00AC4054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Призначити голів та з</w:t>
      </w:r>
      <w:r w:rsidR="007C1CFB" w:rsidRPr="00AC4054">
        <w:rPr>
          <w:sz w:val="28"/>
          <w:szCs w:val="28"/>
          <w:lang w:val="uk-UA"/>
        </w:rPr>
        <w:t>атвердити склад МК та МО:</w:t>
      </w:r>
    </w:p>
    <w:p w:rsidR="007C1CFB" w:rsidRPr="00AC4054" w:rsidRDefault="007C1CFB" w:rsidP="00AC4054">
      <w:pPr>
        <w:numPr>
          <w:ilvl w:val="0"/>
          <w:numId w:val="2"/>
        </w:numPr>
        <w:spacing w:line="360" w:lineRule="auto"/>
        <w:ind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Гордієнко С.В. – голова МО викладачів природничо-математичних дисциплін, викладачів та майстрів виробничого навчання з професії «Оператор комп’ютерного набору. Адміністратор».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Члени об’єднання: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Гордієнко С.В.</w:t>
      </w:r>
      <w:r w:rsidR="006D7E9D" w:rsidRPr="00AC4054">
        <w:rPr>
          <w:sz w:val="28"/>
          <w:szCs w:val="28"/>
          <w:lang w:val="uk-UA"/>
        </w:rPr>
        <w:t xml:space="preserve"> – викладач фізики, астрономії, </w:t>
      </w:r>
      <w:r w:rsidRPr="00AC4054">
        <w:rPr>
          <w:sz w:val="28"/>
          <w:szCs w:val="28"/>
          <w:lang w:val="uk-UA"/>
        </w:rPr>
        <w:t>технологій;</w:t>
      </w:r>
    </w:p>
    <w:p w:rsidR="00745235" w:rsidRPr="00AC4054" w:rsidRDefault="0074523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Косяковська</w:t>
      </w:r>
      <w:proofErr w:type="spellEnd"/>
      <w:r w:rsidRPr="00AC4054">
        <w:rPr>
          <w:sz w:val="28"/>
          <w:szCs w:val="28"/>
          <w:lang w:val="uk-UA"/>
        </w:rPr>
        <w:t xml:space="preserve"> О.В. – викладач математики</w:t>
      </w:r>
      <w:r w:rsidR="00792345" w:rsidRPr="00AC4054">
        <w:rPr>
          <w:sz w:val="28"/>
          <w:szCs w:val="28"/>
          <w:lang w:val="uk-UA"/>
        </w:rPr>
        <w:t xml:space="preserve"> та географії</w:t>
      </w:r>
      <w:r w:rsidRPr="00AC4054">
        <w:rPr>
          <w:sz w:val="28"/>
          <w:szCs w:val="28"/>
          <w:lang w:val="uk-UA"/>
        </w:rPr>
        <w:t>;</w:t>
      </w:r>
    </w:p>
    <w:p w:rsidR="00A80424" w:rsidRPr="00AC4054" w:rsidRDefault="00792345" w:rsidP="00AC4054">
      <w:pPr>
        <w:tabs>
          <w:tab w:val="left" w:pos="6045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Войцьо</w:t>
      </w:r>
      <w:proofErr w:type="spellEnd"/>
      <w:r w:rsidRPr="00AC4054">
        <w:rPr>
          <w:sz w:val="28"/>
          <w:szCs w:val="28"/>
          <w:lang w:val="uk-UA"/>
        </w:rPr>
        <w:t xml:space="preserve"> Р.І. – викладач хімії, </w:t>
      </w:r>
      <w:r w:rsidR="00A80424" w:rsidRPr="00AC4054">
        <w:rPr>
          <w:sz w:val="28"/>
          <w:szCs w:val="28"/>
          <w:lang w:val="uk-UA"/>
        </w:rPr>
        <w:t>біології та екології;</w:t>
      </w:r>
    </w:p>
    <w:p w:rsidR="00745235" w:rsidRPr="00AC4054" w:rsidRDefault="00745235" w:rsidP="00AC4054">
      <w:pPr>
        <w:tabs>
          <w:tab w:val="left" w:pos="6045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Городецька</w:t>
      </w:r>
      <w:proofErr w:type="spellEnd"/>
      <w:r w:rsidRPr="00AC4054">
        <w:rPr>
          <w:sz w:val="28"/>
          <w:szCs w:val="28"/>
          <w:lang w:val="uk-UA"/>
        </w:rPr>
        <w:t xml:space="preserve"> Л.О. – викладач інформатики;</w:t>
      </w:r>
      <w:r w:rsidR="00A91464" w:rsidRPr="00AC4054">
        <w:rPr>
          <w:sz w:val="28"/>
          <w:szCs w:val="28"/>
          <w:lang w:val="uk-UA"/>
        </w:rPr>
        <w:tab/>
      </w:r>
    </w:p>
    <w:p w:rsidR="00792345" w:rsidRPr="00AC4054" w:rsidRDefault="0079234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Казак</w:t>
      </w:r>
      <w:proofErr w:type="spellEnd"/>
      <w:r w:rsidRPr="00AC4054">
        <w:rPr>
          <w:sz w:val="28"/>
          <w:szCs w:val="28"/>
          <w:lang w:val="uk-UA"/>
        </w:rPr>
        <w:t xml:space="preserve"> Н.В. – майстер в/н з професії «Оператор комп’ютерного набору. Адміністратор»;</w:t>
      </w:r>
    </w:p>
    <w:p w:rsidR="00792345" w:rsidRPr="00AC4054" w:rsidRDefault="0079234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О.В. – викладач </w:t>
      </w:r>
      <w:r w:rsidR="0001273E" w:rsidRPr="00AC4054">
        <w:rPr>
          <w:sz w:val="28"/>
          <w:szCs w:val="28"/>
          <w:lang w:val="uk-UA"/>
        </w:rPr>
        <w:t>основ енергоефективності</w:t>
      </w:r>
      <w:r w:rsidRPr="00AC4054">
        <w:rPr>
          <w:sz w:val="28"/>
          <w:szCs w:val="28"/>
          <w:lang w:val="uk-UA"/>
        </w:rPr>
        <w:t xml:space="preserve">; </w:t>
      </w:r>
    </w:p>
    <w:p w:rsidR="00792345" w:rsidRPr="00AC4054" w:rsidRDefault="0079234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Л.С. – викладач предметів </w:t>
      </w:r>
      <w:r w:rsidR="0001273E" w:rsidRPr="00AC4054">
        <w:rPr>
          <w:sz w:val="28"/>
          <w:szCs w:val="28"/>
          <w:lang w:val="uk-UA"/>
        </w:rPr>
        <w:t xml:space="preserve">загальної </w:t>
      </w:r>
      <w:r w:rsidRPr="00AC4054">
        <w:rPr>
          <w:sz w:val="28"/>
          <w:szCs w:val="28"/>
          <w:lang w:val="uk-UA"/>
        </w:rPr>
        <w:t xml:space="preserve">професійно-теоретичної підготовки; </w:t>
      </w:r>
    </w:p>
    <w:p w:rsidR="0001273E" w:rsidRPr="00AC4054" w:rsidRDefault="0001273E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Ю.С. – викладач основ правових знань;</w:t>
      </w:r>
    </w:p>
    <w:p w:rsidR="0001273E" w:rsidRPr="00AC4054" w:rsidRDefault="0001273E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Щур М.П. – викладач ділової української мови.</w:t>
      </w:r>
    </w:p>
    <w:p w:rsidR="00745235" w:rsidRPr="00AC4054" w:rsidRDefault="0074523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7C1CFB" w:rsidRPr="00AC4054" w:rsidRDefault="007C1CFB" w:rsidP="00AC4054">
      <w:pPr>
        <w:numPr>
          <w:ilvl w:val="0"/>
          <w:numId w:val="2"/>
        </w:numPr>
        <w:spacing w:line="360" w:lineRule="auto"/>
        <w:ind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lastRenderedPageBreak/>
        <w:t>Авраменко Ю.В. – голова МО викладачів та майстрів в/н з професій</w:t>
      </w:r>
      <w:r w:rsidR="00A80424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«Слюсар з ремонту сільськогосподарських машин та устаткування, тракторист – машиніст с/г виробництва</w:t>
      </w:r>
      <w:r w:rsidRPr="00AC4054">
        <w:rPr>
          <w:sz w:val="28"/>
          <w:szCs w:val="28"/>
        </w:rPr>
        <w:t xml:space="preserve"> </w:t>
      </w:r>
      <w:r w:rsidR="006D7E9D" w:rsidRPr="00AC4054">
        <w:rPr>
          <w:sz w:val="28"/>
          <w:szCs w:val="28"/>
          <w:lang w:val="uk-UA"/>
        </w:rPr>
        <w:t>(категорії А1, А2, В1</w:t>
      </w:r>
      <w:r w:rsidRPr="00AC4054">
        <w:rPr>
          <w:sz w:val="28"/>
          <w:szCs w:val="28"/>
          <w:lang w:val="uk-UA"/>
        </w:rPr>
        <w:t>), водій автотранспортних засобів (категорії «С1»)», «Муляр, штукатур».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Члени об’єднання:</w:t>
      </w:r>
    </w:p>
    <w:p w:rsidR="0001273E" w:rsidRPr="00AC4054" w:rsidRDefault="0001273E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Авраменко Ю.В. – викладач предметів професійно-теоретичної підготовки з професій «Слюсар з ремонту сільськогосподарських машин та устаткування, тракторист – машиніст с/г виробництва</w:t>
      </w:r>
      <w:r w:rsidRPr="00AC4054">
        <w:rPr>
          <w:sz w:val="28"/>
          <w:szCs w:val="28"/>
        </w:rPr>
        <w:t xml:space="preserve"> </w:t>
      </w:r>
      <w:r w:rsidRPr="00AC4054">
        <w:rPr>
          <w:sz w:val="28"/>
          <w:szCs w:val="28"/>
          <w:lang w:val="uk-UA"/>
        </w:rPr>
        <w:t xml:space="preserve">(категорії А1, А2, В1), водій автотранспортних засобів (категорії «С1»)»; 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Ацехівський</w:t>
      </w:r>
      <w:proofErr w:type="spellEnd"/>
      <w:r w:rsidRPr="00AC4054">
        <w:rPr>
          <w:sz w:val="28"/>
          <w:szCs w:val="28"/>
          <w:lang w:val="uk-UA"/>
        </w:rPr>
        <w:t xml:space="preserve"> В.В. – майстер в/н</w:t>
      </w:r>
      <w:r w:rsidR="0001273E" w:rsidRPr="00AC4054">
        <w:rPr>
          <w:sz w:val="28"/>
          <w:szCs w:val="28"/>
          <w:lang w:val="uk-UA"/>
        </w:rPr>
        <w:t xml:space="preserve"> з професій «Слюсар з ремонту сільськогосподарських машин та устаткування, тракторист – машиніст с/г виробництва</w:t>
      </w:r>
      <w:r w:rsidR="0001273E" w:rsidRPr="00AC4054">
        <w:rPr>
          <w:sz w:val="28"/>
          <w:szCs w:val="28"/>
        </w:rPr>
        <w:t xml:space="preserve"> </w:t>
      </w:r>
      <w:r w:rsidR="0001273E" w:rsidRPr="00AC4054">
        <w:rPr>
          <w:sz w:val="28"/>
          <w:szCs w:val="28"/>
          <w:lang w:val="uk-UA"/>
        </w:rPr>
        <w:t>(категорії А1, А2, В1), водій автотранспортних засобів (категорії «С1»)»</w:t>
      </w:r>
      <w:r w:rsidRPr="00AC4054">
        <w:rPr>
          <w:sz w:val="28"/>
          <w:szCs w:val="28"/>
          <w:lang w:val="uk-UA"/>
        </w:rPr>
        <w:t>;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Вензліцький</w:t>
      </w:r>
      <w:proofErr w:type="spellEnd"/>
      <w:r w:rsidRPr="00AC4054">
        <w:rPr>
          <w:sz w:val="28"/>
          <w:szCs w:val="28"/>
          <w:lang w:val="uk-UA"/>
        </w:rPr>
        <w:t xml:space="preserve"> О.Ю. – майстер в/н</w:t>
      </w:r>
      <w:r w:rsidR="0001273E" w:rsidRPr="00AC4054">
        <w:rPr>
          <w:sz w:val="28"/>
          <w:szCs w:val="28"/>
          <w:lang w:val="uk-UA"/>
        </w:rPr>
        <w:t xml:space="preserve"> з професій «Слюсар з ремонту сільськогосподарських машин та устаткування, тракторист – машиніст с/г виробництва</w:t>
      </w:r>
      <w:r w:rsidR="0001273E" w:rsidRPr="00AC4054">
        <w:rPr>
          <w:sz w:val="28"/>
          <w:szCs w:val="28"/>
        </w:rPr>
        <w:t xml:space="preserve"> </w:t>
      </w:r>
      <w:r w:rsidR="0001273E" w:rsidRPr="00AC4054">
        <w:rPr>
          <w:sz w:val="28"/>
          <w:szCs w:val="28"/>
          <w:lang w:val="uk-UA"/>
        </w:rPr>
        <w:t>(категорії А1, А2, В1), водій автотранспортних засобів (категорії «С1»)»</w:t>
      </w:r>
      <w:r w:rsidRPr="00AC4054">
        <w:rPr>
          <w:sz w:val="28"/>
          <w:szCs w:val="28"/>
          <w:lang w:val="uk-UA"/>
        </w:rPr>
        <w:t>;</w:t>
      </w:r>
    </w:p>
    <w:p w:rsidR="006D7E9D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Верескун В.С. – майстер в/н</w:t>
      </w:r>
      <w:r w:rsidR="0001273E" w:rsidRPr="00AC4054">
        <w:rPr>
          <w:sz w:val="28"/>
          <w:szCs w:val="28"/>
          <w:lang w:val="uk-UA"/>
        </w:rPr>
        <w:t xml:space="preserve"> з професій «Слюсар з ремонту сільськогосподарських машин та устаткування, тракторист – машиніст с/г виробництва</w:t>
      </w:r>
      <w:r w:rsidR="0001273E" w:rsidRPr="00AC4054">
        <w:rPr>
          <w:sz w:val="28"/>
          <w:szCs w:val="28"/>
        </w:rPr>
        <w:t xml:space="preserve"> </w:t>
      </w:r>
      <w:r w:rsidR="0001273E" w:rsidRPr="00AC4054">
        <w:rPr>
          <w:sz w:val="28"/>
          <w:szCs w:val="28"/>
          <w:lang w:val="uk-UA"/>
        </w:rPr>
        <w:t xml:space="preserve">(категорії А1, А2, В1), водій автотранспортних засобів (категорії «С1»)» та </w:t>
      </w:r>
      <w:r w:rsidRPr="00AC4054">
        <w:rPr>
          <w:sz w:val="28"/>
          <w:szCs w:val="28"/>
          <w:lang w:val="uk-UA"/>
        </w:rPr>
        <w:t xml:space="preserve">викладач предметів професійно-теоретичної підготовки; </w:t>
      </w:r>
    </w:p>
    <w:p w:rsidR="006D7E9D" w:rsidRPr="00AC4054" w:rsidRDefault="006D7E9D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Носик О.В. – викладач предметів професійно-теоретичної підготовки</w:t>
      </w:r>
      <w:r w:rsidR="0001273E" w:rsidRPr="00AC4054">
        <w:rPr>
          <w:sz w:val="28"/>
          <w:szCs w:val="28"/>
          <w:lang w:val="uk-UA"/>
        </w:rPr>
        <w:t>;</w:t>
      </w:r>
    </w:p>
    <w:p w:rsidR="007C1CFB" w:rsidRPr="00AC4054" w:rsidRDefault="006D7E9D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Бабай М.В. – майстер </w:t>
      </w:r>
      <w:r w:rsidR="000D069A" w:rsidRPr="00AC4054">
        <w:rPr>
          <w:sz w:val="28"/>
          <w:szCs w:val="28"/>
          <w:lang w:val="uk-UA"/>
        </w:rPr>
        <w:t>в/н</w:t>
      </w:r>
      <w:r w:rsidR="0001273E" w:rsidRPr="00AC4054">
        <w:rPr>
          <w:sz w:val="28"/>
          <w:szCs w:val="28"/>
          <w:lang w:val="uk-UA"/>
        </w:rPr>
        <w:t xml:space="preserve"> з професій «Слюсар з ремонту сільськогосподарських машин та устаткування, тракторист – машиніст с/г виробництва</w:t>
      </w:r>
      <w:r w:rsidR="0001273E" w:rsidRPr="00AC4054">
        <w:rPr>
          <w:sz w:val="28"/>
          <w:szCs w:val="28"/>
        </w:rPr>
        <w:t xml:space="preserve"> </w:t>
      </w:r>
      <w:r w:rsidR="0001273E" w:rsidRPr="00AC4054">
        <w:rPr>
          <w:sz w:val="28"/>
          <w:szCs w:val="28"/>
          <w:lang w:val="uk-UA"/>
        </w:rPr>
        <w:t>(категорії А1, А2, В1), водій автотранспортних засобів (категорії «С1»)»</w:t>
      </w:r>
      <w:r w:rsidR="000D069A" w:rsidRPr="00AC4054">
        <w:rPr>
          <w:sz w:val="28"/>
          <w:szCs w:val="28"/>
          <w:lang w:val="uk-UA"/>
        </w:rPr>
        <w:t>;</w:t>
      </w:r>
    </w:p>
    <w:p w:rsidR="002D11DA" w:rsidRPr="00AC4054" w:rsidRDefault="002D11D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</w:t>
      </w:r>
      <w:r w:rsidR="00792345" w:rsidRPr="00AC4054">
        <w:rPr>
          <w:sz w:val="28"/>
          <w:szCs w:val="28"/>
          <w:lang w:val="uk-UA"/>
        </w:rPr>
        <w:t>Л.С</w:t>
      </w:r>
      <w:r w:rsidRPr="00AC4054">
        <w:rPr>
          <w:sz w:val="28"/>
          <w:szCs w:val="28"/>
          <w:lang w:val="uk-UA"/>
        </w:rPr>
        <w:t xml:space="preserve">. – викладач предметів професійно-теоретичної підготовки; </w:t>
      </w:r>
    </w:p>
    <w:p w:rsidR="00792345" w:rsidRPr="00AC4054" w:rsidRDefault="00792345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О.В. – викладач предметів професійно-теоретичної підготовки; </w:t>
      </w:r>
    </w:p>
    <w:p w:rsidR="000D069A" w:rsidRPr="00AC4054" w:rsidRDefault="000D069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lastRenderedPageBreak/>
        <w:t>Кучерук</w:t>
      </w:r>
      <w:proofErr w:type="spellEnd"/>
      <w:r w:rsidRPr="00AC4054">
        <w:rPr>
          <w:sz w:val="28"/>
          <w:szCs w:val="28"/>
          <w:lang w:val="uk-UA"/>
        </w:rPr>
        <w:t xml:space="preserve"> Т.В. – майстер в/н</w:t>
      </w:r>
      <w:r w:rsidR="004E4C6A" w:rsidRPr="00AC4054">
        <w:rPr>
          <w:sz w:val="28"/>
          <w:szCs w:val="28"/>
          <w:lang w:val="uk-UA"/>
        </w:rPr>
        <w:t xml:space="preserve"> з професії «Муляр, штукатур»</w:t>
      </w:r>
      <w:r w:rsidRPr="00AC4054">
        <w:rPr>
          <w:sz w:val="28"/>
          <w:szCs w:val="28"/>
          <w:lang w:val="uk-UA"/>
        </w:rPr>
        <w:t>.</w:t>
      </w:r>
    </w:p>
    <w:p w:rsidR="007C1CFB" w:rsidRPr="00AC4054" w:rsidRDefault="007C1CFB" w:rsidP="00AC4054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Ю.С.– голова МК «Гуманітарні дисципліни».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Члени комісії:</w:t>
      </w:r>
    </w:p>
    <w:p w:rsidR="004E4C6A" w:rsidRPr="00AC4054" w:rsidRDefault="004E4C6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Ю.С. – викладач історії та правознавства;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Біль В.В. – викладач фізичної культури;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Косяковська</w:t>
      </w:r>
      <w:proofErr w:type="spellEnd"/>
      <w:r w:rsidRPr="00AC4054">
        <w:rPr>
          <w:sz w:val="28"/>
          <w:szCs w:val="28"/>
          <w:lang w:val="uk-UA"/>
        </w:rPr>
        <w:t xml:space="preserve"> О.В. – викладач </w:t>
      </w:r>
      <w:r w:rsidR="00A80424" w:rsidRPr="00AC4054">
        <w:rPr>
          <w:sz w:val="28"/>
          <w:szCs w:val="28"/>
          <w:lang w:val="uk-UA"/>
        </w:rPr>
        <w:t>економіки</w:t>
      </w:r>
      <w:r w:rsidRPr="00AC4054">
        <w:rPr>
          <w:sz w:val="28"/>
          <w:szCs w:val="28"/>
          <w:lang w:val="uk-UA"/>
        </w:rPr>
        <w:t>;</w:t>
      </w:r>
    </w:p>
    <w:p w:rsidR="007C1CFB" w:rsidRPr="00AC4054" w:rsidRDefault="006D7E9D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Щур М.П</w:t>
      </w:r>
      <w:r w:rsidR="007C1CFB" w:rsidRPr="00AC4054">
        <w:rPr>
          <w:sz w:val="28"/>
          <w:szCs w:val="28"/>
          <w:lang w:val="uk-UA"/>
        </w:rPr>
        <w:t xml:space="preserve">. – викладач </w:t>
      </w:r>
      <w:r w:rsidR="002D11DA" w:rsidRPr="00AC4054">
        <w:rPr>
          <w:sz w:val="28"/>
          <w:szCs w:val="28"/>
          <w:lang w:val="uk-UA"/>
        </w:rPr>
        <w:t xml:space="preserve">української мови та літератури, </w:t>
      </w:r>
      <w:r w:rsidRPr="00AC4054">
        <w:rPr>
          <w:sz w:val="28"/>
          <w:szCs w:val="28"/>
          <w:lang w:val="uk-UA"/>
        </w:rPr>
        <w:t>зарубіжної літератури</w:t>
      </w:r>
      <w:r w:rsidR="004E4C6A" w:rsidRPr="00AC4054">
        <w:rPr>
          <w:sz w:val="28"/>
          <w:szCs w:val="28"/>
          <w:lang w:val="uk-UA"/>
        </w:rPr>
        <w:t>, англійської мови</w:t>
      </w:r>
      <w:r w:rsidRPr="00AC4054">
        <w:rPr>
          <w:sz w:val="28"/>
          <w:szCs w:val="28"/>
          <w:lang w:val="uk-UA"/>
        </w:rPr>
        <w:t>;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Титаренко А.Б. – бібліотекар;</w:t>
      </w:r>
    </w:p>
    <w:p w:rsidR="007C1CFB" w:rsidRPr="00AC4054" w:rsidRDefault="00DC41B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Кургацька</w:t>
      </w:r>
      <w:proofErr w:type="spellEnd"/>
      <w:r w:rsidRPr="00AC4054">
        <w:rPr>
          <w:sz w:val="28"/>
          <w:szCs w:val="28"/>
          <w:lang w:val="uk-UA"/>
        </w:rPr>
        <w:t xml:space="preserve"> І.О.</w:t>
      </w:r>
      <w:r w:rsidR="006D7E9D" w:rsidRPr="00AC4054">
        <w:rPr>
          <w:sz w:val="28"/>
          <w:szCs w:val="28"/>
          <w:lang w:val="uk-UA"/>
        </w:rPr>
        <w:t xml:space="preserve"> </w:t>
      </w:r>
      <w:r w:rsidR="007C1CFB" w:rsidRPr="00AC4054">
        <w:rPr>
          <w:sz w:val="28"/>
          <w:szCs w:val="28"/>
          <w:lang w:val="uk-UA"/>
        </w:rPr>
        <w:t>– психолог.</w:t>
      </w:r>
    </w:p>
    <w:p w:rsidR="007C1CFB" w:rsidRPr="00AC4054" w:rsidRDefault="007C1CFB" w:rsidP="00AC4054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Войцьо</w:t>
      </w:r>
      <w:proofErr w:type="spellEnd"/>
      <w:r w:rsidRPr="00AC4054">
        <w:rPr>
          <w:sz w:val="28"/>
          <w:szCs w:val="28"/>
          <w:lang w:val="uk-UA"/>
        </w:rPr>
        <w:t xml:space="preserve"> О.С. – голова МК викладачів та майстрів в/н з професії «Кухар».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Члени комісії:</w:t>
      </w:r>
    </w:p>
    <w:p w:rsidR="004E4C6A" w:rsidRPr="00AC4054" w:rsidRDefault="004E4C6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Войцьо</w:t>
      </w:r>
      <w:proofErr w:type="spellEnd"/>
      <w:r w:rsidRPr="00AC4054">
        <w:rPr>
          <w:sz w:val="28"/>
          <w:szCs w:val="28"/>
          <w:lang w:val="uk-UA"/>
        </w:rPr>
        <w:t xml:space="preserve"> О.С. – викладач предметів професійно-теоретичної підготовки з професії «Кухар», майстер в/н з професії «Кухар»;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Кучерук</w:t>
      </w:r>
      <w:proofErr w:type="spellEnd"/>
      <w:r w:rsidRPr="00AC4054">
        <w:rPr>
          <w:sz w:val="28"/>
          <w:szCs w:val="28"/>
          <w:lang w:val="uk-UA"/>
        </w:rPr>
        <w:t xml:space="preserve"> В.Я. – майстер в/н;</w:t>
      </w:r>
    </w:p>
    <w:p w:rsidR="006D7E9D" w:rsidRPr="00AC4054" w:rsidRDefault="006D7E9D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Ковчинська</w:t>
      </w:r>
      <w:proofErr w:type="spellEnd"/>
      <w:r w:rsidRPr="00AC4054">
        <w:rPr>
          <w:sz w:val="28"/>
          <w:szCs w:val="28"/>
          <w:lang w:val="uk-UA"/>
        </w:rPr>
        <w:t xml:space="preserve"> Н.П. – майстер </w:t>
      </w:r>
      <w:r w:rsidR="000D069A" w:rsidRPr="00AC4054">
        <w:rPr>
          <w:sz w:val="28"/>
          <w:szCs w:val="28"/>
          <w:lang w:val="uk-UA"/>
        </w:rPr>
        <w:t>в/н;</w:t>
      </w:r>
    </w:p>
    <w:p w:rsidR="000D069A" w:rsidRPr="00AC4054" w:rsidRDefault="000D069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Носик О.В. – викладач </w:t>
      </w:r>
      <w:r w:rsidR="004E4C6A" w:rsidRPr="00AC4054">
        <w:rPr>
          <w:sz w:val="28"/>
          <w:szCs w:val="28"/>
          <w:lang w:val="uk-UA"/>
        </w:rPr>
        <w:t>інформаційних технологій</w:t>
      </w:r>
      <w:r w:rsidRPr="00AC4054">
        <w:rPr>
          <w:sz w:val="28"/>
          <w:szCs w:val="28"/>
          <w:lang w:val="uk-UA"/>
        </w:rPr>
        <w:t>;</w:t>
      </w:r>
    </w:p>
    <w:p w:rsidR="00A80424" w:rsidRPr="00AC4054" w:rsidRDefault="00A8042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Л.С. – викладач предметів професійно-теоретичної підготовки;</w:t>
      </w:r>
    </w:p>
    <w:p w:rsidR="000D069A" w:rsidRPr="00AC4054" w:rsidRDefault="000D069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О.В. – викладач </w:t>
      </w:r>
      <w:r w:rsidR="00A80424" w:rsidRPr="00AC4054">
        <w:rPr>
          <w:sz w:val="28"/>
          <w:szCs w:val="28"/>
          <w:lang w:val="uk-UA"/>
        </w:rPr>
        <w:t>охорони праці</w:t>
      </w:r>
      <w:r w:rsidR="004E4C6A" w:rsidRPr="00AC4054">
        <w:rPr>
          <w:sz w:val="28"/>
          <w:szCs w:val="28"/>
          <w:lang w:val="uk-UA"/>
        </w:rPr>
        <w:t>;</w:t>
      </w:r>
    </w:p>
    <w:p w:rsidR="004E4C6A" w:rsidRPr="00AC4054" w:rsidRDefault="004E4C6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Ю.С. – викладач основ трудових відносин;</w:t>
      </w:r>
    </w:p>
    <w:p w:rsidR="004E4C6A" w:rsidRPr="00AC4054" w:rsidRDefault="004E4C6A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Авраменко Ю.В. – викладач ПДР.</w:t>
      </w:r>
    </w:p>
    <w:p w:rsidR="007C1CFB" w:rsidRPr="00AC4054" w:rsidRDefault="00500F3D" w:rsidP="00AC4054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Кучерук</w:t>
      </w:r>
      <w:proofErr w:type="spellEnd"/>
      <w:r w:rsidRPr="00AC4054">
        <w:rPr>
          <w:sz w:val="28"/>
          <w:szCs w:val="28"/>
          <w:lang w:val="uk-UA"/>
        </w:rPr>
        <w:t xml:space="preserve"> В.Я. </w:t>
      </w:r>
      <w:r w:rsidR="007C1CFB" w:rsidRPr="00AC4054">
        <w:rPr>
          <w:sz w:val="28"/>
          <w:szCs w:val="28"/>
          <w:lang w:val="uk-UA"/>
        </w:rPr>
        <w:t>– голова МК класних керівників.</w:t>
      </w:r>
    </w:p>
    <w:p w:rsidR="00DC41BB" w:rsidRPr="00AC4054" w:rsidRDefault="00DC41B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Члени комісії: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Казак</w:t>
      </w:r>
      <w:proofErr w:type="spellEnd"/>
      <w:r w:rsidRPr="00AC4054">
        <w:rPr>
          <w:sz w:val="28"/>
          <w:szCs w:val="28"/>
          <w:lang w:val="uk-UA"/>
        </w:rPr>
        <w:t xml:space="preserve"> Н.В. – класний керівник 7 групи ОКНА;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Авраменко Ю.В. - класний керівник 71 групи трактористів;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Кучерук</w:t>
      </w:r>
      <w:proofErr w:type="spellEnd"/>
      <w:r w:rsidRPr="00AC4054">
        <w:rPr>
          <w:sz w:val="28"/>
          <w:szCs w:val="28"/>
          <w:lang w:val="uk-UA"/>
        </w:rPr>
        <w:t xml:space="preserve"> Т.В. – класний керівник 21 групи мулярів, штукатурів;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Щур М.П. - класний керівник 38 групи кухарів;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Ацехівський</w:t>
      </w:r>
      <w:proofErr w:type="spellEnd"/>
      <w:r w:rsidRPr="00AC4054">
        <w:rPr>
          <w:sz w:val="28"/>
          <w:szCs w:val="28"/>
          <w:lang w:val="uk-UA"/>
        </w:rPr>
        <w:t xml:space="preserve"> В.В. - класний керівник 72 групи трактористів;</w:t>
      </w:r>
    </w:p>
    <w:p w:rsidR="00A91464" w:rsidRPr="00AC4054" w:rsidRDefault="00A9146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Ю.С. – класний керівник 73 групи трактористів.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right="357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lastRenderedPageBreak/>
        <w:t>Головам методичних комісій та об’єднань  розробити та затвердити плани роботи методичних комісій та об’єднань.</w:t>
      </w:r>
    </w:p>
    <w:p w:rsidR="007C1CFB" w:rsidRPr="00AC4054" w:rsidRDefault="007C1CFB" w:rsidP="00AC4054">
      <w:pPr>
        <w:spacing w:line="360" w:lineRule="auto"/>
        <w:ind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</w:t>
      </w:r>
      <w:r w:rsidR="000D069A" w:rsidRPr="00AC4054">
        <w:rPr>
          <w:sz w:val="28"/>
          <w:szCs w:val="28"/>
          <w:lang w:val="uk-UA"/>
        </w:rPr>
        <w:t xml:space="preserve">                              </w:t>
      </w:r>
      <w:r w:rsidRPr="00AC4054">
        <w:rPr>
          <w:sz w:val="28"/>
          <w:szCs w:val="28"/>
          <w:lang w:val="uk-UA"/>
        </w:rPr>
        <w:t xml:space="preserve">  Термін: до </w:t>
      </w:r>
      <w:r w:rsidR="00DC41BB" w:rsidRPr="00AC4054">
        <w:rPr>
          <w:sz w:val="28"/>
          <w:szCs w:val="28"/>
          <w:lang w:val="uk-UA"/>
        </w:rPr>
        <w:t>10</w:t>
      </w:r>
      <w:r w:rsidR="000D069A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вересня 201</w:t>
      </w:r>
      <w:r w:rsidR="00DC41BB" w:rsidRPr="00AC4054">
        <w:rPr>
          <w:sz w:val="28"/>
          <w:szCs w:val="28"/>
          <w:lang w:val="uk-UA"/>
        </w:rPr>
        <w:t>8</w:t>
      </w:r>
      <w:r w:rsidRPr="00AC4054">
        <w:rPr>
          <w:sz w:val="28"/>
          <w:szCs w:val="28"/>
          <w:lang w:val="uk-UA"/>
        </w:rPr>
        <w:t>р.</w:t>
      </w:r>
    </w:p>
    <w:p w:rsidR="007C1CFB" w:rsidRPr="00AC4054" w:rsidRDefault="007C1CFB" w:rsidP="00AC4054">
      <w:pPr>
        <w:spacing w:line="360" w:lineRule="auto"/>
        <w:ind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Відповідальні: голови МК та МО</w:t>
      </w:r>
    </w:p>
    <w:p w:rsidR="004E4C6A" w:rsidRPr="00AC4054" w:rsidRDefault="00AC4054" w:rsidP="00AC4054">
      <w:pPr>
        <w:pStyle w:val="a3"/>
        <w:numPr>
          <w:ilvl w:val="0"/>
          <w:numId w:val="1"/>
        </w:numPr>
        <w:spacing w:after="0" w:line="360" w:lineRule="auto"/>
        <w:ind w:left="567" w:right="35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4054">
        <w:rPr>
          <w:rFonts w:ascii="Times New Roman" w:hAnsi="Times New Roman"/>
          <w:sz w:val="28"/>
          <w:szCs w:val="28"/>
          <w:lang w:val="uk-UA"/>
        </w:rPr>
        <w:t>Погодити та затвердити план роботи МК та МО.</w:t>
      </w:r>
    </w:p>
    <w:p w:rsidR="00AC4054" w:rsidRPr="00AC4054" w:rsidRDefault="00AC4054" w:rsidP="00AC4054">
      <w:pPr>
        <w:spacing w:line="360" w:lineRule="auto"/>
        <w:ind w:left="900" w:right="357"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Термін: до 01 жовтня 2018р.</w:t>
      </w:r>
    </w:p>
    <w:p w:rsidR="007C1CFB" w:rsidRPr="00AC4054" w:rsidRDefault="00AC4054" w:rsidP="00AC4054">
      <w:pPr>
        <w:spacing w:line="360" w:lineRule="auto"/>
        <w:ind w:left="900" w:right="357"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Відповідальні: голови МК та МО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right="357" w:firstLine="0"/>
        <w:contextualSpacing/>
        <w:jc w:val="both"/>
        <w:rPr>
          <w:sz w:val="28"/>
          <w:szCs w:val="28"/>
        </w:rPr>
      </w:pPr>
      <w:r w:rsidRPr="00AC4054">
        <w:rPr>
          <w:sz w:val="28"/>
          <w:szCs w:val="28"/>
          <w:lang w:val="uk-UA"/>
        </w:rPr>
        <w:t>Створити в ліцеї раду методичного кабінету в складі:</w:t>
      </w:r>
    </w:p>
    <w:p w:rsidR="007C1CFB" w:rsidRPr="00AC4054" w:rsidRDefault="000D069A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Павліченко</w:t>
      </w:r>
      <w:proofErr w:type="spellEnd"/>
      <w:r w:rsidRPr="00AC4054">
        <w:rPr>
          <w:sz w:val="28"/>
          <w:szCs w:val="28"/>
          <w:lang w:val="uk-UA"/>
        </w:rPr>
        <w:t xml:space="preserve"> Л.С.  </w:t>
      </w:r>
      <w:r w:rsidR="007C1CFB" w:rsidRPr="00AC4054">
        <w:rPr>
          <w:sz w:val="28"/>
          <w:szCs w:val="28"/>
          <w:lang w:val="uk-UA"/>
        </w:rPr>
        <w:t>–</w:t>
      </w:r>
      <w:r w:rsidRPr="00AC4054">
        <w:rPr>
          <w:sz w:val="28"/>
          <w:szCs w:val="28"/>
          <w:lang w:val="uk-UA"/>
        </w:rPr>
        <w:t xml:space="preserve"> </w:t>
      </w:r>
      <w:r w:rsidR="007C1CFB" w:rsidRPr="00AC4054">
        <w:rPr>
          <w:sz w:val="28"/>
          <w:szCs w:val="28"/>
          <w:lang w:val="uk-UA"/>
        </w:rPr>
        <w:t>директор ліцею, голова ради;</w:t>
      </w:r>
    </w:p>
    <w:p w:rsidR="007C1CFB" w:rsidRPr="00AC4054" w:rsidRDefault="007C1CFB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Городецька</w:t>
      </w:r>
      <w:proofErr w:type="spellEnd"/>
      <w:r w:rsidRPr="00AC4054">
        <w:rPr>
          <w:sz w:val="28"/>
          <w:szCs w:val="28"/>
          <w:lang w:val="uk-UA"/>
        </w:rPr>
        <w:t xml:space="preserve"> Л.О.</w:t>
      </w:r>
      <w:r w:rsidR="000D069A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 xml:space="preserve"> –</w:t>
      </w:r>
      <w:r w:rsidR="00745235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 xml:space="preserve">заступник  директора з </w:t>
      </w:r>
      <w:proofErr w:type="spellStart"/>
      <w:r w:rsidRPr="00AC4054">
        <w:rPr>
          <w:sz w:val="28"/>
          <w:szCs w:val="28"/>
          <w:lang w:val="uk-UA"/>
        </w:rPr>
        <w:t>НВирР</w:t>
      </w:r>
      <w:proofErr w:type="spellEnd"/>
      <w:r w:rsidRPr="00AC4054">
        <w:rPr>
          <w:sz w:val="28"/>
          <w:szCs w:val="28"/>
          <w:lang w:val="uk-UA"/>
        </w:rPr>
        <w:t>, заступник голови;</w:t>
      </w:r>
    </w:p>
    <w:p w:rsidR="007C1CFB" w:rsidRPr="00AC4054" w:rsidRDefault="007C1CFB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Казак</w:t>
      </w:r>
      <w:proofErr w:type="spellEnd"/>
      <w:r w:rsidRPr="00AC4054">
        <w:rPr>
          <w:sz w:val="28"/>
          <w:szCs w:val="28"/>
          <w:lang w:val="uk-UA"/>
        </w:rPr>
        <w:t xml:space="preserve"> Н.В. –</w:t>
      </w:r>
      <w:r w:rsidR="000D069A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 xml:space="preserve">в. о. заступника директора з </w:t>
      </w:r>
      <w:proofErr w:type="spellStart"/>
      <w:r w:rsidRPr="00AC4054">
        <w:rPr>
          <w:sz w:val="28"/>
          <w:szCs w:val="28"/>
          <w:lang w:val="uk-UA"/>
        </w:rPr>
        <w:t>НВихР</w:t>
      </w:r>
      <w:proofErr w:type="spellEnd"/>
      <w:r w:rsidRPr="00AC4054">
        <w:rPr>
          <w:sz w:val="28"/>
          <w:szCs w:val="28"/>
          <w:lang w:val="uk-UA"/>
        </w:rPr>
        <w:t>, член ради;</w:t>
      </w:r>
    </w:p>
    <w:p w:rsidR="007C1CFB" w:rsidRPr="00AC4054" w:rsidRDefault="007C1CFB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Гордієнко С.В. –</w:t>
      </w:r>
      <w:r w:rsidR="000D069A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голова МО викладачів природничо-математичних дисциплін, викладачів та майстрів виробничого навчання з професії «Оператор комп’ютерного набору. Адміністратор», член ради;</w:t>
      </w:r>
    </w:p>
    <w:p w:rsidR="007C1CFB" w:rsidRPr="00AC4054" w:rsidRDefault="007C1CFB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Авраменко Ю.В.  –</w:t>
      </w:r>
      <w:r w:rsidR="000D069A" w:rsidRPr="00AC4054">
        <w:rPr>
          <w:sz w:val="28"/>
          <w:szCs w:val="28"/>
          <w:lang w:val="uk-UA"/>
        </w:rPr>
        <w:t xml:space="preserve"> голова </w:t>
      </w:r>
      <w:r w:rsidRPr="00AC4054">
        <w:rPr>
          <w:sz w:val="28"/>
          <w:szCs w:val="28"/>
          <w:lang w:val="uk-UA"/>
        </w:rPr>
        <w:t>МО викладачів та майстрів в/н з професій «Слюсар з ремонту сільськогосподарських машин та устаткування, тракторист – машиніст с/г виробництва</w:t>
      </w:r>
      <w:r w:rsidRPr="00AC4054">
        <w:rPr>
          <w:sz w:val="28"/>
          <w:szCs w:val="28"/>
        </w:rPr>
        <w:t xml:space="preserve"> </w:t>
      </w:r>
      <w:r w:rsidR="000D069A" w:rsidRPr="00AC4054">
        <w:rPr>
          <w:sz w:val="28"/>
          <w:szCs w:val="28"/>
          <w:lang w:val="uk-UA"/>
        </w:rPr>
        <w:t xml:space="preserve">(категорії А1, А2, </w:t>
      </w:r>
      <w:r w:rsidRPr="00AC4054">
        <w:rPr>
          <w:sz w:val="28"/>
          <w:szCs w:val="28"/>
          <w:lang w:val="uk-UA"/>
        </w:rPr>
        <w:t>В1), водій автотранспортних засобів (категорії «С1»)»; «Муляр, штукатур», член ради;</w:t>
      </w:r>
    </w:p>
    <w:p w:rsidR="000D069A" w:rsidRPr="00AC4054" w:rsidRDefault="007C1CFB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Заїкін</w:t>
      </w:r>
      <w:proofErr w:type="spellEnd"/>
      <w:r w:rsidRPr="00AC4054">
        <w:rPr>
          <w:sz w:val="28"/>
          <w:szCs w:val="28"/>
          <w:lang w:val="uk-UA"/>
        </w:rPr>
        <w:t xml:space="preserve">  Ю. С.</w:t>
      </w:r>
      <w:r w:rsidR="000D069A" w:rsidRPr="00AC4054">
        <w:rPr>
          <w:sz w:val="28"/>
          <w:szCs w:val="28"/>
          <w:lang w:val="uk-UA"/>
        </w:rPr>
        <w:t xml:space="preserve"> – </w:t>
      </w:r>
      <w:r w:rsidRPr="00AC4054">
        <w:rPr>
          <w:sz w:val="28"/>
          <w:szCs w:val="28"/>
          <w:lang w:val="uk-UA"/>
        </w:rPr>
        <w:t xml:space="preserve">голова МК «Гуманітарні дисципліни», член ради; </w:t>
      </w:r>
    </w:p>
    <w:p w:rsidR="00500F3D" w:rsidRPr="00AC4054" w:rsidRDefault="000D069A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Войцьо</w:t>
      </w:r>
      <w:proofErr w:type="spellEnd"/>
      <w:r w:rsidRPr="00AC4054">
        <w:rPr>
          <w:sz w:val="28"/>
          <w:szCs w:val="28"/>
          <w:lang w:val="uk-UA"/>
        </w:rPr>
        <w:t xml:space="preserve"> О.С. – </w:t>
      </w:r>
      <w:r w:rsidR="007C1CFB" w:rsidRPr="00AC4054">
        <w:rPr>
          <w:sz w:val="28"/>
          <w:szCs w:val="28"/>
          <w:lang w:val="uk-UA"/>
        </w:rPr>
        <w:t xml:space="preserve">голова МК викладачів та майстрів в/н з професії «Кухар», </w:t>
      </w:r>
      <w:r w:rsidR="00500F3D" w:rsidRPr="00AC4054">
        <w:rPr>
          <w:sz w:val="28"/>
          <w:szCs w:val="28"/>
          <w:lang w:val="uk-UA"/>
        </w:rPr>
        <w:t>член ради;</w:t>
      </w:r>
    </w:p>
    <w:p w:rsidR="007C1CFB" w:rsidRPr="00AC4054" w:rsidRDefault="00500F3D" w:rsidP="00AC4054">
      <w:pPr>
        <w:spacing w:line="360" w:lineRule="auto"/>
        <w:ind w:left="-540" w:right="357"/>
        <w:contextualSpacing/>
        <w:jc w:val="both"/>
        <w:rPr>
          <w:sz w:val="28"/>
          <w:szCs w:val="28"/>
          <w:lang w:val="uk-UA"/>
        </w:rPr>
      </w:pPr>
      <w:proofErr w:type="spellStart"/>
      <w:r w:rsidRPr="00AC4054">
        <w:rPr>
          <w:sz w:val="28"/>
          <w:szCs w:val="28"/>
          <w:lang w:val="uk-UA"/>
        </w:rPr>
        <w:t>Кучерук</w:t>
      </w:r>
      <w:proofErr w:type="spellEnd"/>
      <w:r w:rsidRPr="00AC4054">
        <w:rPr>
          <w:sz w:val="28"/>
          <w:szCs w:val="28"/>
          <w:lang w:val="uk-UA"/>
        </w:rPr>
        <w:t xml:space="preserve"> В.Я.</w:t>
      </w:r>
      <w:r w:rsidR="000D069A" w:rsidRPr="00AC4054">
        <w:rPr>
          <w:color w:val="C00000"/>
          <w:sz w:val="28"/>
          <w:szCs w:val="28"/>
          <w:lang w:val="uk-UA"/>
        </w:rPr>
        <w:t xml:space="preserve"> </w:t>
      </w:r>
      <w:r w:rsidR="000D069A" w:rsidRPr="00AC4054">
        <w:rPr>
          <w:sz w:val="28"/>
          <w:szCs w:val="28"/>
          <w:lang w:val="uk-UA"/>
        </w:rPr>
        <w:t xml:space="preserve">– </w:t>
      </w:r>
      <w:r w:rsidR="007C1CFB" w:rsidRPr="00AC4054">
        <w:rPr>
          <w:sz w:val="28"/>
          <w:szCs w:val="28"/>
          <w:lang w:val="uk-UA"/>
        </w:rPr>
        <w:t xml:space="preserve">голова МК класних керівників, член ради.                                          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Розробити план роботи ради методичного кабінету та інших форм методичної роботи.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D069A" w:rsidRPr="00AC4054">
        <w:rPr>
          <w:sz w:val="28"/>
          <w:szCs w:val="28"/>
          <w:lang w:val="uk-UA"/>
        </w:rPr>
        <w:t xml:space="preserve">  Термін: до 08</w:t>
      </w:r>
      <w:r w:rsidRPr="00AC4054">
        <w:rPr>
          <w:sz w:val="28"/>
          <w:szCs w:val="28"/>
          <w:lang w:val="uk-UA"/>
        </w:rPr>
        <w:t xml:space="preserve"> вересня</w:t>
      </w:r>
      <w:r w:rsidR="000D069A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201</w:t>
      </w:r>
      <w:r w:rsidR="00A91464" w:rsidRPr="00AC4054">
        <w:rPr>
          <w:sz w:val="28"/>
          <w:szCs w:val="28"/>
          <w:lang w:val="uk-UA"/>
        </w:rPr>
        <w:t>8</w:t>
      </w:r>
      <w:r w:rsidRPr="00AC4054">
        <w:rPr>
          <w:sz w:val="28"/>
          <w:szCs w:val="28"/>
          <w:lang w:val="uk-UA"/>
        </w:rPr>
        <w:t xml:space="preserve"> р.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Відповідальний: методист.</w:t>
      </w:r>
    </w:p>
    <w:p w:rsidR="007C1CFB" w:rsidRPr="00AC4054" w:rsidRDefault="000D069A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Розпочати роботу над </w:t>
      </w:r>
      <w:r w:rsidR="00A91464" w:rsidRPr="00AC4054">
        <w:rPr>
          <w:color w:val="000000"/>
          <w:sz w:val="28"/>
          <w:szCs w:val="28"/>
          <w:lang w:val="uk-UA"/>
        </w:rPr>
        <w:t>ІІ(</w:t>
      </w:r>
      <w:proofErr w:type="spellStart"/>
      <w:r w:rsidR="00A91464" w:rsidRPr="00AC4054">
        <w:rPr>
          <w:color w:val="000000"/>
          <w:sz w:val="28"/>
          <w:szCs w:val="28"/>
          <w:lang w:val="uk-UA"/>
        </w:rPr>
        <w:t>адаптаційно-корекційним</w:t>
      </w:r>
      <w:proofErr w:type="spellEnd"/>
      <w:r w:rsidR="00A91464" w:rsidRPr="00AC4054">
        <w:rPr>
          <w:color w:val="000000"/>
          <w:sz w:val="28"/>
          <w:szCs w:val="28"/>
          <w:lang w:val="uk-UA"/>
        </w:rPr>
        <w:t>)  етапом вивчення проблемної теми</w:t>
      </w:r>
      <w:r w:rsidRPr="00AC4054">
        <w:rPr>
          <w:sz w:val="28"/>
          <w:szCs w:val="28"/>
          <w:lang w:val="uk-UA"/>
        </w:rPr>
        <w:t xml:space="preserve"> «</w:t>
      </w:r>
      <w:r w:rsidRPr="00AC4054">
        <w:rPr>
          <w:bCs/>
          <w:iCs/>
          <w:sz w:val="28"/>
          <w:szCs w:val="28"/>
          <w:lang w:val="uk-UA"/>
        </w:rPr>
        <w:t>Застосування технологічної компетентності у педагогічній діяльності з метою розвитку конкурентоспроможної особистості учня</w:t>
      </w:r>
      <w:r w:rsidRPr="00AC4054">
        <w:rPr>
          <w:bCs/>
          <w:iCs/>
          <w:sz w:val="32"/>
          <w:szCs w:val="28"/>
          <w:lang w:val="uk-UA"/>
        </w:rPr>
        <w:t>»</w:t>
      </w:r>
      <w:r w:rsidR="007C1CFB" w:rsidRPr="00AC4054">
        <w:rPr>
          <w:sz w:val="28"/>
          <w:szCs w:val="28"/>
          <w:lang w:val="uk-UA"/>
        </w:rPr>
        <w:t>.</w:t>
      </w:r>
    </w:p>
    <w:p w:rsidR="007C1CFB" w:rsidRPr="00AC4054" w:rsidRDefault="00AC4054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lastRenderedPageBreak/>
        <w:t xml:space="preserve">    </w:t>
      </w:r>
      <w:r w:rsidR="007C1CFB" w:rsidRPr="00AC4054">
        <w:rPr>
          <w:sz w:val="28"/>
          <w:szCs w:val="28"/>
          <w:lang w:val="uk-UA"/>
        </w:rPr>
        <w:t xml:space="preserve">                                                                               Термін: протягом року.</w:t>
      </w:r>
    </w:p>
    <w:p w:rsidR="00A80424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Відповідальні: методист, голови МК та МО.</w:t>
      </w:r>
    </w:p>
    <w:p w:rsidR="00A80424" w:rsidRPr="00AC4054" w:rsidRDefault="00A80424" w:rsidP="00AC4054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4054">
        <w:rPr>
          <w:rFonts w:ascii="Times New Roman" w:hAnsi="Times New Roman"/>
          <w:color w:val="212121"/>
          <w:sz w:val="28"/>
          <w:szCs w:val="28"/>
        </w:rPr>
        <w:t>Продовжити</w:t>
      </w:r>
      <w:proofErr w:type="spellEnd"/>
      <w:r w:rsidRPr="00AC4054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AC4054">
        <w:rPr>
          <w:rFonts w:ascii="Times New Roman" w:hAnsi="Times New Roman"/>
          <w:color w:val="212121"/>
          <w:sz w:val="28"/>
          <w:szCs w:val="28"/>
        </w:rPr>
        <w:t>працювати</w:t>
      </w:r>
      <w:proofErr w:type="spellEnd"/>
      <w:r w:rsidRPr="00AC4054">
        <w:rPr>
          <w:rFonts w:ascii="Times New Roman" w:hAnsi="Times New Roman"/>
          <w:color w:val="212121"/>
          <w:sz w:val="28"/>
          <w:szCs w:val="28"/>
        </w:rPr>
        <w:t xml:space="preserve"> над </w:t>
      </w:r>
      <w:proofErr w:type="spellStart"/>
      <w:r w:rsidRPr="00AC4054">
        <w:rPr>
          <w:rFonts w:ascii="Times New Roman" w:hAnsi="Times New Roman"/>
          <w:color w:val="212121"/>
          <w:sz w:val="28"/>
          <w:szCs w:val="28"/>
        </w:rPr>
        <w:t>індивідуальними</w:t>
      </w:r>
      <w:proofErr w:type="spellEnd"/>
      <w:r w:rsidRPr="00AC4054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AC4054">
        <w:rPr>
          <w:rFonts w:ascii="Times New Roman" w:hAnsi="Times New Roman"/>
          <w:color w:val="212121"/>
          <w:sz w:val="28"/>
          <w:szCs w:val="28"/>
        </w:rPr>
        <w:t>методичними</w:t>
      </w:r>
      <w:proofErr w:type="spellEnd"/>
      <w:r w:rsidRPr="00AC4054">
        <w:rPr>
          <w:rFonts w:ascii="Times New Roman" w:hAnsi="Times New Roman"/>
          <w:color w:val="212121"/>
          <w:sz w:val="28"/>
          <w:szCs w:val="28"/>
        </w:rPr>
        <w:t xml:space="preserve"> темами</w:t>
      </w:r>
      <w:r w:rsidRPr="00AC4054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A80424" w:rsidRPr="00AC4054" w:rsidRDefault="00A80424" w:rsidP="00AC4054">
      <w:pPr>
        <w:pStyle w:val="a3"/>
        <w:spacing w:line="360" w:lineRule="auto"/>
        <w:ind w:left="851"/>
        <w:jc w:val="right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AC4054">
        <w:rPr>
          <w:rFonts w:ascii="Times New Roman" w:hAnsi="Times New Roman"/>
          <w:color w:val="212121"/>
          <w:sz w:val="28"/>
          <w:szCs w:val="28"/>
          <w:lang w:val="uk-UA"/>
        </w:rPr>
        <w:t xml:space="preserve">                                               Термін: протягом року.</w:t>
      </w:r>
    </w:p>
    <w:p w:rsidR="007C1CFB" w:rsidRPr="00AC4054" w:rsidRDefault="00A80424" w:rsidP="00AC4054">
      <w:pPr>
        <w:pStyle w:val="a3"/>
        <w:spacing w:line="360" w:lineRule="auto"/>
        <w:ind w:left="851"/>
        <w:jc w:val="right"/>
        <w:rPr>
          <w:rFonts w:ascii="Times New Roman" w:hAnsi="Times New Roman"/>
          <w:sz w:val="28"/>
          <w:szCs w:val="28"/>
          <w:lang w:val="uk-UA"/>
        </w:rPr>
      </w:pPr>
      <w:r w:rsidRPr="00AC4054">
        <w:rPr>
          <w:rFonts w:ascii="Times New Roman" w:hAnsi="Times New Roman"/>
          <w:color w:val="212121"/>
          <w:sz w:val="28"/>
          <w:szCs w:val="28"/>
          <w:lang w:val="uk-UA"/>
        </w:rPr>
        <w:t>Відповідальні: педагогічні працівники.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Про</w:t>
      </w:r>
      <w:r w:rsidR="000D069A" w:rsidRPr="00AC4054">
        <w:rPr>
          <w:sz w:val="28"/>
          <w:szCs w:val="28"/>
          <w:lang w:val="uk-UA"/>
        </w:rPr>
        <w:t>довжити роботу над комплексно-</w:t>
      </w:r>
      <w:r w:rsidRPr="00AC4054">
        <w:rPr>
          <w:sz w:val="28"/>
          <w:szCs w:val="28"/>
          <w:lang w:val="uk-UA"/>
        </w:rPr>
        <w:t xml:space="preserve">методичним забезпеченням предметів та професій, своєчасно поновлювати власні сторінки сайту ліцею.      </w:t>
      </w:r>
      <w:r w:rsidR="00AC4054" w:rsidRPr="00AC4054">
        <w:rPr>
          <w:sz w:val="28"/>
          <w:szCs w:val="28"/>
          <w:lang w:val="uk-UA"/>
        </w:rPr>
        <w:t xml:space="preserve">                           </w:t>
      </w:r>
      <w:r w:rsidRPr="00AC4054">
        <w:rPr>
          <w:sz w:val="28"/>
          <w:szCs w:val="28"/>
          <w:lang w:val="uk-UA"/>
        </w:rPr>
        <w:t xml:space="preserve">                                               </w:t>
      </w:r>
    </w:p>
    <w:p w:rsidR="007C1CFB" w:rsidRPr="00AC4054" w:rsidRDefault="007C1CFB" w:rsidP="00AC4054">
      <w:pPr>
        <w:spacing w:line="360" w:lineRule="auto"/>
        <w:contextualSpacing/>
        <w:jc w:val="right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Термін: протягом року.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Відповідальні:</w:t>
      </w:r>
      <w:r w:rsidR="005314C7" w:rsidRPr="00AC4054">
        <w:rPr>
          <w:sz w:val="28"/>
          <w:szCs w:val="28"/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викладачі, майстри в/н.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Провести: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а) відкриті уроки та розробити </w:t>
      </w:r>
      <w:r w:rsidR="000D069A" w:rsidRPr="00AC4054">
        <w:rPr>
          <w:sz w:val="28"/>
          <w:szCs w:val="28"/>
          <w:lang w:val="uk-UA"/>
        </w:rPr>
        <w:t>науково-</w:t>
      </w:r>
      <w:r w:rsidRPr="00AC4054">
        <w:rPr>
          <w:sz w:val="28"/>
          <w:szCs w:val="28"/>
          <w:lang w:val="uk-UA"/>
        </w:rPr>
        <w:t>методичні матеріали всім педагогічним працівникам, які претендують на підвищення кваліфікаційної категорії, тарифного розряду.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</w:t>
      </w:r>
      <w:r w:rsidR="000D069A" w:rsidRPr="00AC4054">
        <w:rPr>
          <w:sz w:val="28"/>
          <w:szCs w:val="28"/>
          <w:lang w:val="uk-UA"/>
        </w:rPr>
        <w:t xml:space="preserve">              Термін: жовтень-</w:t>
      </w:r>
      <w:r w:rsidRPr="00AC4054">
        <w:rPr>
          <w:sz w:val="28"/>
          <w:szCs w:val="28"/>
          <w:lang w:val="uk-UA"/>
        </w:rPr>
        <w:t>березень  201</w:t>
      </w:r>
      <w:r w:rsidR="00A91464" w:rsidRPr="00AC4054">
        <w:rPr>
          <w:sz w:val="28"/>
          <w:szCs w:val="28"/>
          <w:lang w:val="uk-UA"/>
        </w:rPr>
        <w:t>8</w:t>
      </w:r>
      <w:r w:rsidRPr="00AC4054">
        <w:rPr>
          <w:sz w:val="28"/>
          <w:szCs w:val="28"/>
          <w:lang w:val="uk-UA"/>
        </w:rPr>
        <w:t xml:space="preserve"> р.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</w:t>
      </w:r>
      <w:r w:rsidR="000D069A" w:rsidRPr="00AC4054">
        <w:rPr>
          <w:sz w:val="28"/>
          <w:szCs w:val="28"/>
          <w:lang w:val="uk-UA"/>
        </w:rPr>
        <w:t xml:space="preserve">            </w:t>
      </w:r>
      <w:r w:rsidRPr="00AC4054">
        <w:rPr>
          <w:sz w:val="28"/>
          <w:szCs w:val="28"/>
          <w:lang w:val="uk-UA"/>
        </w:rPr>
        <w:t>Відповідальні: пед</w:t>
      </w:r>
      <w:r w:rsidR="000D069A" w:rsidRPr="00AC4054">
        <w:rPr>
          <w:sz w:val="28"/>
          <w:szCs w:val="28"/>
          <w:lang w:val="uk-UA"/>
        </w:rPr>
        <w:t>агогічні працівники,</w:t>
      </w:r>
      <w:r w:rsidRPr="00AC4054">
        <w:rPr>
          <w:sz w:val="28"/>
          <w:szCs w:val="28"/>
          <w:lang w:val="uk-UA"/>
        </w:rPr>
        <w:t>які атестуються.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б) </w:t>
      </w:r>
      <w:proofErr w:type="spellStart"/>
      <w:r w:rsidRPr="00AC4054">
        <w:rPr>
          <w:sz w:val="28"/>
          <w:szCs w:val="28"/>
          <w:lang w:val="uk-UA"/>
        </w:rPr>
        <w:t>внутрі</w:t>
      </w:r>
      <w:r w:rsidR="000D069A" w:rsidRPr="00AC4054">
        <w:rPr>
          <w:sz w:val="28"/>
          <w:szCs w:val="28"/>
          <w:lang w:val="uk-UA"/>
        </w:rPr>
        <w:t>шньо</w:t>
      </w:r>
      <w:r w:rsidRPr="00AC4054">
        <w:rPr>
          <w:sz w:val="28"/>
          <w:szCs w:val="28"/>
          <w:lang w:val="uk-UA"/>
        </w:rPr>
        <w:t>ліцейні</w:t>
      </w:r>
      <w:proofErr w:type="spellEnd"/>
      <w:r w:rsidRPr="00AC4054">
        <w:rPr>
          <w:sz w:val="28"/>
          <w:szCs w:val="28"/>
          <w:lang w:val="uk-UA"/>
        </w:rPr>
        <w:t xml:space="preserve"> олімпіади учнів із загальноосвітніх та </w:t>
      </w:r>
      <w:r w:rsidR="00A91464" w:rsidRPr="00AC4054">
        <w:rPr>
          <w:sz w:val="28"/>
          <w:szCs w:val="28"/>
          <w:lang w:val="uk-UA"/>
        </w:rPr>
        <w:t>предметів професійно-теоретичної підготовки</w:t>
      </w:r>
      <w:r w:rsidRPr="00AC4054">
        <w:rPr>
          <w:sz w:val="28"/>
          <w:szCs w:val="28"/>
          <w:lang w:val="uk-UA"/>
        </w:rPr>
        <w:t>, взяти активну участь у районних та обласних олімпіадах, конкурсах професійної майстерності та інших заходах.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     Термін: протягом року.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Відповідальні: викладачі, майстри в/н.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в) </w:t>
      </w:r>
      <w:proofErr w:type="spellStart"/>
      <w:r w:rsidRPr="00AC4054">
        <w:rPr>
          <w:sz w:val="28"/>
          <w:szCs w:val="28"/>
          <w:lang w:val="uk-UA"/>
        </w:rPr>
        <w:t>внутрі</w:t>
      </w:r>
      <w:r w:rsidR="000D069A" w:rsidRPr="00AC4054">
        <w:rPr>
          <w:sz w:val="28"/>
          <w:szCs w:val="28"/>
          <w:lang w:val="uk-UA"/>
        </w:rPr>
        <w:t>шньо</w:t>
      </w:r>
      <w:r w:rsidR="005967B2" w:rsidRPr="00AC4054">
        <w:rPr>
          <w:sz w:val="28"/>
          <w:szCs w:val="28"/>
          <w:lang w:val="uk-UA"/>
        </w:rPr>
        <w:t>ліцейні</w:t>
      </w:r>
      <w:proofErr w:type="spellEnd"/>
      <w:r w:rsidRPr="00AC4054">
        <w:rPr>
          <w:sz w:val="28"/>
          <w:szCs w:val="28"/>
          <w:lang w:val="uk-UA"/>
        </w:rPr>
        <w:t xml:space="preserve"> конкурс</w:t>
      </w:r>
      <w:r w:rsidR="005967B2" w:rsidRPr="00AC4054">
        <w:rPr>
          <w:sz w:val="28"/>
          <w:szCs w:val="28"/>
          <w:lang w:val="uk-UA"/>
        </w:rPr>
        <w:t>и</w:t>
      </w:r>
      <w:r w:rsidRPr="00AC4054">
        <w:rPr>
          <w:sz w:val="28"/>
          <w:szCs w:val="28"/>
          <w:lang w:val="uk-UA"/>
        </w:rPr>
        <w:t xml:space="preserve"> серед</w:t>
      </w:r>
      <w:r w:rsidR="005967B2" w:rsidRPr="00AC4054">
        <w:rPr>
          <w:sz w:val="28"/>
          <w:szCs w:val="28"/>
          <w:lang w:val="uk-UA"/>
        </w:rPr>
        <w:t xml:space="preserve"> педагогічних працівників</w:t>
      </w:r>
      <w:r w:rsidR="00A91464" w:rsidRPr="00AC4054">
        <w:rPr>
          <w:sz w:val="28"/>
          <w:szCs w:val="28"/>
          <w:lang w:val="uk-UA"/>
        </w:rPr>
        <w:t xml:space="preserve"> згідно з річним планом </w:t>
      </w:r>
      <w:proofErr w:type="spellStart"/>
      <w:r w:rsidR="00A91464" w:rsidRPr="00AC4054">
        <w:rPr>
          <w:sz w:val="28"/>
          <w:szCs w:val="28"/>
          <w:lang w:val="uk-UA"/>
        </w:rPr>
        <w:t>методичого</w:t>
      </w:r>
      <w:proofErr w:type="spellEnd"/>
      <w:r w:rsidR="00A91464" w:rsidRPr="00AC4054">
        <w:rPr>
          <w:sz w:val="28"/>
          <w:szCs w:val="28"/>
          <w:lang w:val="uk-UA"/>
        </w:rPr>
        <w:t xml:space="preserve"> кабінету.</w:t>
      </w:r>
      <w:r w:rsidRPr="00AC4054">
        <w:rPr>
          <w:sz w:val="28"/>
          <w:szCs w:val="28"/>
          <w:lang w:val="uk-UA"/>
        </w:rPr>
        <w:t xml:space="preserve"> 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Термін: протягом року.</w:t>
      </w:r>
    </w:p>
    <w:p w:rsidR="005314C7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Відповідальний: методист.</w:t>
      </w:r>
    </w:p>
    <w:p w:rsidR="005314C7" w:rsidRPr="00AC4054" w:rsidRDefault="005314C7" w:rsidP="00AC4054">
      <w:pPr>
        <w:spacing w:line="360" w:lineRule="auto"/>
        <w:contextualSpacing/>
        <w:jc w:val="both"/>
        <w:rPr>
          <w:color w:val="212121"/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г) </w:t>
      </w:r>
      <w:r w:rsidRPr="00AC4054">
        <w:rPr>
          <w:color w:val="212121"/>
          <w:sz w:val="28"/>
          <w:szCs w:val="28"/>
          <w:lang w:val="uk-UA"/>
        </w:rPr>
        <w:t>З метою підвищення якості навчально-виховного процесу, формування в учнів інтересу до вивчення предметів та покращення позакласної роботи з навчальних дисциплін організувати та провести предметні тижні.</w:t>
      </w:r>
    </w:p>
    <w:p w:rsidR="005314C7" w:rsidRPr="00AC4054" w:rsidRDefault="005314C7" w:rsidP="00AC4054">
      <w:pPr>
        <w:spacing w:line="360" w:lineRule="auto"/>
        <w:contextualSpacing/>
        <w:jc w:val="right"/>
        <w:rPr>
          <w:color w:val="212121"/>
          <w:sz w:val="28"/>
          <w:szCs w:val="28"/>
          <w:lang w:val="uk-UA"/>
        </w:rPr>
      </w:pPr>
      <w:r w:rsidRPr="00AC4054">
        <w:rPr>
          <w:color w:val="212121"/>
          <w:sz w:val="28"/>
          <w:szCs w:val="28"/>
          <w:lang w:val="uk-UA"/>
        </w:rPr>
        <w:t>Термін: жовтень 2018 – квітень 2019.</w:t>
      </w:r>
    </w:p>
    <w:p w:rsidR="007C1CFB" w:rsidRPr="00AC4054" w:rsidRDefault="005314C7" w:rsidP="00AC4054">
      <w:pPr>
        <w:spacing w:line="360" w:lineRule="auto"/>
        <w:contextualSpacing/>
        <w:jc w:val="right"/>
        <w:rPr>
          <w:sz w:val="28"/>
          <w:szCs w:val="28"/>
          <w:lang w:val="uk-UA"/>
        </w:rPr>
      </w:pPr>
      <w:r w:rsidRPr="00AC4054">
        <w:rPr>
          <w:color w:val="212121"/>
          <w:sz w:val="28"/>
          <w:szCs w:val="28"/>
          <w:lang w:val="uk-UA"/>
        </w:rPr>
        <w:lastRenderedPageBreak/>
        <w:t>Відповідальні: методист, голови МК та МО.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Вивчення психологічного клімату в педагогічному колективі, розробка заходів щодо його поліпшення</w:t>
      </w:r>
      <w:r w:rsidR="005967B2" w:rsidRPr="00AC4054">
        <w:rPr>
          <w:sz w:val="28"/>
          <w:szCs w:val="28"/>
          <w:lang w:val="uk-UA"/>
        </w:rPr>
        <w:t>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    Термін: протягом року.</w:t>
      </w:r>
    </w:p>
    <w:p w:rsidR="007C1CFB" w:rsidRPr="00AC4054" w:rsidRDefault="007C1CFB" w:rsidP="00AC4054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                                                                                Відповідальний: психолог.</w:t>
      </w:r>
    </w:p>
    <w:p w:rsidR="007C1CFB" w:rsidRPr="00AC4054" w:rsidRDefault="007C1CFB" w:rsidP="00AC40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 xml:space="preserve">Контроль за виконанням наказу </w:t>
      </w:r>
      <w:r w:rsidRPr="00AC4054">
        <w:rPr>
          <w:lang w:val="uk-UA"/>
        </w:rPr>
        <w:t xml:space="preserve"> </w:t>
      </w:r>
      <w:r w:rsidRPr="00AC4054">
        <w:rPr>
          <w:sz w:val="28"/>
          <w:szCs w:val="28"/>
          <w:lang w:val="uk-UA"/>
        </w:rPr>
        <w:t>залишаю за собою та заступниками.</w:t>
      </w:r>
    </w:p>
    <w:p w:rsidR="007C1CFB" w:rsidRPr="00AC4054" w:rsidRDefault="007C1CFB" w:rsidP="00AC405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C1CFB" w:rsidRPr="00AC4054" w:rsidRDefault="007C1CFB" w:rsidP="00AC40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CFB" w:rsidRPr="00AC4054" w:rsidRDefault="007C1CFB" w:rsidP="00AC4054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4054"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Л.</w:t>
      </w:r>
      <w:r w:rsidR="0057698B">
        <w:rPr>
          <w:rFonts w:ascii="Times New Roman" w:hAnsi="Times New Roman"/>
          <w:sz w:val="28"/>
          <w:szCs w:val="28"/>
          <w:lang w:val="uk-UA"/>
        </w:rPr>
        <w:t xml:space="preserve"> ПАВЛІЧЕНКО</w:t>
      </w:r>
    </w:p>
    <w:p w:rsidR="007C1CFB" w:rsidRPr="00AC4054" w:rsidRDefault="007C1CFB" w:rsidP="00AC4054">
      <w:pPr>
        <w:spacing w:line="360" w:lineRule="auto"/>
        <w:jc w:val="both"/>
        <w:rPr>
          <w:sz w:val="28"/>
          <w:szCs w:val="28"/>
          <w:lang w:val="uk-UA"/>
        </w:rPr>
      </w:pPr>
    </w:p>
    <w:p w:rsidR="0048290A" w:rsidRPr="00AC4054" w:rsidRDefault="007C1CFB" w:rsidP="00AC4054">
      <w:pPr>
        <w:spacing w:line="360" w:lineRule="auto"/>
        <w:ind w:left="-540"/>
        <w:jc w:val="both"/>
        <w:rPr>
          <w:sz w:val="28"/>
          <w:szCs w:val="28"/>
          <w:lang w:val="uk-UA"/>
        </w:rPr>
      </w:pPr>
      <w:r w:rsidRPr="00AC4054">
        <w:rPr>
          <w:sz w:val="28"/>
          <w:szCs w:val="28"/>
          <w:lang w:val="uk-UA"/>
        </w:rPr>
        <w:t>З наказом ознайомлені:</w:t>
      </w:r>
    </w:p>
    <w:p w:rsidR="005314C7" w:rsidRPr="00AC4054" w:rsidRDefault="005314C7" w:rsidP="00AC4054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314C7" w:rsidRPr="00AC4054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АВРАМЕНКО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Ю.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ГОРОДЕЦЬКА</w:t>
            </w:r>
            <w:r>
              <w:rPr>
                <w:sz w:val="28"/>
                <w:szCs w:val="28"/>
                <w:lang w:val="uk-UA"/>
              </w:rPr>
              <w:t xml:space="preserve"> Л.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АЦЕХІВСЬКИЙ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В.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ЗАЇКІН Ю.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БАБАЙ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           </w:t>
            </w:r>
            <w:bookmarkStart w:id="0" w:name="_GoBack"/>
            <w:bookmarkEnd w:id="0"/>
            <w:r w:rsidR="005314C7" w:rsidRPr="00AC4054">
              <w:rPr>
                <w:sz w:val="28"/>
                <w:szCs w:val="28"/>
                <w:lang w:val="uk-UA"/>
              </w:rPr>
              <w:t xml:space="preserve">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КАЗАК Н.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ВЕНЗЛІЦЬКИЙ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О.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НОСИК  О.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ВЕРЕСКУН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В.       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КОСЯКОВСЬКА О. _</w:t>
            </w:r>
            <w:r w:rsidR="005314C7" w:rsidRPr="00AC4054">
              <w:rPr>
                <w:sz w:val="28"/>
                <w:szCs w:val="28"/>
                <w:lang w:val="uk-UA"/>
              </w:rPr>
              <w:t>____________</w:t>
            </w:r>
          </w:p>
        </w:tc>
      </w:tr>
      <w:tr w:rsidR="005314C7" w:rsidRPr="0057698B" w:rsidTr="005314C7"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ВОЙЦЬО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О.          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КУРГАЦЬКА І.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______________</w:t>
            </w:r>
          </w:p>
        </w:tc>
      </w:tr>
      <w:tr w:rsidR="005314C7" w:rsidRPr="0057698B" w:rsidTr="005314C7"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ВОЙЦЬО Р.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   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КУЧЕРУК В.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ГОРДІЄНКО С.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КУЧЕРУК</w:t>
            </w:r>
            <w:r>
              <w:rPr>
                <w:sz w:val="28"/>
                <w:szCs w:val="28"/>
                <w:lang w:val="uk-UA"/>
              </w:rPr>
              <w:t xml:space="preserve"> Т.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  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ПАВЛІЧЕНКО О.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______________</w:t>
            </w:r>
          </w:p>
        </w:tc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КОВЧИНСЬКА Н.</w:t>
            </w:r>
            <w:r w:rsidR="00981991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____</w:t>
            </w:r>
            <w:r w:rsidR="005314C7" w:rsidRPr="00AC4054">
              <w:rPr>
                <w:sz w:val="28"/>
                <w:szCs w:val="28"/>
                <w:lang w:val="uk-UA"/>
              </w:rPr>
              <w:t>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7698B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ТИТАРЕНКО А.</w:t>
            </w:r>
            <w:r w:rsidR="005314C7" w:rsidRPr="00AC4054">
              <w:rPr>
                <w:sz w:val="28"/>
                <w:szCs w:val="28"/>
                <w:lang w:val="uk-UA"/>
              </w:rPr>
              <w:t xml:space="preserve">      ______________</w:t>
            </w:r>
          </w:p>
        </w:tc>
        <w:tc>
          <w:tcPr>
            <w:tcW w:w="4644" w:type="dxa"/>
          </w:tcPr>
          <w:p w:rsidR="005314C7" w:rsidRPr="00AC4054" w:rsidRDefault="0057698B" w:rsidP="0057698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C4054">
              <w:rPr>
                <w:sz w:val="28"/>
                <w:szCs w:val="28"/>
                <w:lang w:val="uk-UA"/>
              </w:rPr>
              <w:t>ЩУР</w:t>
            </w:r>
            <w:r w:rsidR="00981991" w:rsidRPr="00AC4054">
              <w:rPr>
                <w:sz w:val="28"/>
                <w:szCs w:val="28"/>
                <w:lang w:val="uk-UA"/>
              </w:rPr>
              <w:t xml:space="preserve"> М.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981991" w:rsidRPr="00AC4054">
              <w:rPr>
                <w:sz w:val="28"/>
                <w:szCs w:val="28"/>
                <w:lang w:val="uk-UA"/>
              </w:rPr>
              <w:t xml:space="preserve"> ______________</w:t>
            </w:r>
          </w:p>
        </w:tc>
      </w:tr>
      <w:tr w:rsidR="005314C7" w:rsidRPr="00AC4054" w:rsidTr="005314C7">
        <w:tc>
          <w:tcPr>
            <w:tcW w:w="4644" w:type="dxa"/>
          </w:tcPr>
          <w:p w:rsidR="005314C7" w:rsidRPr="00AC4054" w:rsidRDefault="005314C7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4" w:type="dxa"/>
          </w:tcPr>
          <w:p w:rsidR="005314C7" w:rsidRPr="00AC4054" w:rsidRDefault="005314C7" w:rsidP="00AC405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8290A" w:rsidRPr="00AC4054" w:rsidRDefault="0048290A" w:rsidP="00AC4054">
      <w:pPr>
        <w:tabs>
          <w:tab w:val="left" w:pos="300"/>
          <w:tab w:val="right" w:pos="9355"/>
        </w:tabs>
        <w:spacing w:line="360" w:lineRule="auto"/>
        <w:jc w:val="both"/>
        <w:rPr>
          <w:sz w:val="28"/>
          <w:szCs w:val="28"/>
          <w:lang w:val="uk-UA"/>
        </w:rPr>
        <w:sectPr w:rsidR="0048290A" w:rsidRPr="00AC4054" w:rsidSect="006D7E9D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1476ED" w:rsidRPr="00AC4054" w:rsidRDefault="001476ED" w:rsidP="00AC4054">
      <w:pPr>
        <w:spacing w:line="360" w:lineRule="auto"/>
        <w:rPr>
          <w:lang w:val="uk-UA"/>
        </w:rPr>
      </w:pPr>
    </w:p>
    <w:sectPr w:rsidR="001476ED" w:rsidRPr="00AC4054" w:rsidSect="0048290A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DA5"/>
    <w:multiLevelType w:val="hybridMultilevel"/>
    <w:tmpl w:val="50D08B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84554"/>
    <w:multiLevelType w:val="hybridMultilevel"/>
    <w:tmpl w:val="A5C26E60"/>
    <w:lvl w:ilvl="0" w:tplc="FAA2D83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FB"/>
    <w:rsid w:val="0001273E"/>
    <w:rsid w:val="000D069A"/>
    <w:rsid w:val="001476ED"/>
    <w:rsid w:val="00247DE1"/>
    <w:rsid w:val="002D11DA"/>
    <w:rsid w:val="00336AE5"/>
    <w:rsid w:val="00343C05"/>
    <w:rsid w:val="003B26EE"/>
    <w:rsid w:val="0048290A"/>
    <w:rsid w:val="004E4C6A"/>
    <w:rsid w:val="00500F3D"/>
    <w:rsid w:val="005072FA"/>
    <w:rsid w:val="005314C7"/>
    <w:rsid w:val="0057698B"/>
    <w:rsid w:val="005967B2"/>
    <w:rsid w:val="006D7E9D"/>
    <w:rsid w:val="00725136"/>
    <w:rsid w:val="00745235"/>
    <w:rsid w:val="00746E47"/>
    <w:rsid w:val="00792345"/>
    <w:rsid w:val="007C1CFB"/>
    <w:rsid w:val="00981991"/>
    <w:rsid w:val="00A036C6"/>
    <w:rsid w:val="00A80424"/>
    <w:rsid w:val="00A91464"/>
    <w:rsid w:val="00AC4054"/>
    <w:rsid w:val="00BE487A"/>
    <w:rsid w:val="00CD44A5"/>
    <w:rsid w:val="00DC41BB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87A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1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3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487A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87A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1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3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487A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4FB6-D5D0-4AE4-B3BE-0B4FD755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2018-09-12T11:37:00Z</cp:lastPrinted>
  <dcterms:created xsi:type="dcterms:W3CDTF">2017-09-06T04:10:00Z</dcterms:created>
  <dcterms:modified xsi:type="dcterms:W3CDTF">2018-11-02T07:18:00Z</dcterms:modified>
</cp:coreProperties>
</file>