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99" w:rsidRDefault="001D3399" w:rsidP="001D3399">
      <w:pPr>
        <w:spacing w:line="360" w:lineRule="auto"/>
        <w:rPr>
          <w:sz w:val="28"/>
          <w:szCs w:val="28"/>
        </w:rPr>
      </w:pPr>
    </w:p>
    <w:p w:rsidR="001D3399" w:rsidRDefault="001D3399" w:rsidP="001D339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</w:t>
      </w:r>
    </w:p>
    <w:p w:rsidR="001D3399" w:rsidRDefault="001D3399" w:rsidP="001D339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організації самоосвітньої діяльності вчителів</w:t>
      </w:r>
    </w:p>
    <w:p w:rsidR="001D3399" w:rsidRDefault="001D3399" w:rsidP="001D3399">
      <w:pPr>
        <w:spacing w:line="360" w:lineRule="auto"/>
        <w:rPr>
          <w:b/>
          <w:sz w:val="28"/>
          <w:szCs w:val="28"/>
          <w:lang w:val="uk-UA"/>
        </w:rPr>
      </w:pP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Квардіціус</w:t>
      </w:r>
      <w:proofErr w:type="spellEnd"/>
      <w:r>
        <w:rPr>
          <w:sz w:val="28"/>
          <w:szCs w:val="28"/>
          <w:lang w:val="uk-UA"/>
        </w:rPr>
        <w:t xml:space="preserve"> Л.В. Професійна самоосвіта вчителя. «Управління школою», № 13,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2006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Т. Робота з педагогічними кадрами. «Управління школою», № 4 , 2006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Тевлін</w:t>
      </w:r>
      <w:proofErr w:type="spellEnd"/>
      <w:r>
        <w:rPr>
          <w:sz w:val="28"/>
          <w:szCs w:val="28"/>
          <w:lang w:val="uk-UA"/>
        </w:rPr>
        <w:t xml:space="preserve"> Б.Л. Професійна підготовка вчителів. Харків « Основа », 2006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Григора В.В. Робота з педагогічними кадрами. Харків « Основа », 2006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Скорик Т. Вивчення мотивації творчої педагогічної діяльності. «Управління школою».,№ 10-12, 2006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Радченко А.Є. Організація самоосвітньої діяльності вчителів на моніторинговій підставі. «Управління школою», № 26-28, 2005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Бумагіна</w:t>
      </w:r>
      <w:proofErr w:type="spellEnd"/>
      <w:r>
        <w:rPr>
          <w:sz w:val="28"/>
          <w:szCs w:val="28"/>
          <w:lang w:val="uk-UA"/>
        </w:rPr>
        <w:t xml:space="preserve"> О. Самоосвіта вчителів. « Завуч», № 36, 2002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Тевлін</w:t>
      </w:r>
      <w:proofErr w:type="spellEnd"/>
      <w:r>
        <w:rPr>
          <w:sz w:val="28"/>
          <w:szCs w:val="28"/>
          <w:lang w:val="uk-UA"/>
        </w:rPr>
        <w:t xml:space="preserve"> Б.Л. Організація методичної роботи в школі. « Завуч », № 8, 2004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Кир’янова</w:t>
      </w:r>
      <w:proofErr w:type="spellEnd"/>
      <w:r>
        <w:rPr>
          <w:sz w:val="28"/>
          <w:szCs w:val="28"/>
          <w:lang w:val="uk-UA"/>
        </w:rPr>
        <w:t xml:space="preserve"> І.В. Організація методичної роботи в школі. « Управління школою»,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№ 11, 2004 р.</w:t>
      </w:r>
    </w:p>
    <w:p w:rsidR="001D3399" w:rsidRDefault="001D3399" w:rsidP="001D3399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Масликова</w:t>
      </w:r>
      <w:proofErr w:type="spellEnd"/>
      <w:r>
        <w:rPr>
          <w:sz w:val="28"/>
          <w:szCs w:val="28"/>
          <w:lang w:val="uk-UA"/>
        </w:rPr>
        <w:t xml:space="preserve"> І. Модель педагогічного керівництва самоосвітньою діяльністю педагогів у системі методичного менеджменту. « Управління школою », №11, 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2004 р. 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>
        <w:rPr>
          <w:sz w:val="28"/>
          <w:szCs w:val="28"/>
          <w:lang w:val="uk-UA"/>
        </w:rPr>
        <w:t>Мануйленко</w:t>
      </w:r>
      <w:proofErr w:type="spellEnd"/>
      <w:r>
        <w:rPr>
          <w:sz w:val="28"/>
          <w:szCs w:val="28"/>
          <w:lang w:val="uk-UA"/>
        </w:rPr>
        <w:t xml:space="preserve"> С.В. Організація методичної роботи у школі. Карта підвищення кваліфікації та самоосвіти вчителів. « Управління школою », № 1, 2005 р.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Радченко А.Є. Моніторинг професійної педагогічної компетентності вчителя.</w:t>
      </w:r>
    </w:p>
    <w:p w:rsidR="001D3399" w:rsidRDefault="001D3399" w:rsidP="001D3399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 Управління школою», № 35-36, 2005 р.</w:t>
      </w:r>
    </w:p>
    <w:p w:rsidR="001D3399" w:rsidRDefault="001D3399" w:rsidP="001D3399">
      <w:pPr>
        <w:spacing w:line="360" w:lineRule="auto"/>
        <w:ind w:left="708"/>
        <w:rPr>
          <w:b/>
          <w:sz w:val="28"/>
          <w:szCs w:val="28"/>
          <w:lang w:val="uk-UA"/>
        </w:rPr>
      </w:pPr>
    </w:p>
    <w:p w:rsidR="00BC2B73" w:rsidRDefault="00BC2B73">
      <w:bookmarkStart w:id="0" w:name="_GoBack"/>
      <w:bookmarkEnd w:id="0"/>
    </w:p>
    <w:sectPr w:rsidR="00BC2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F793A"/>
    <w:multiLevelType w:val="hybridMultilevel"/>
    <w:tmpl w:val="FCF8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C0"/>
    <w:rsid w:val="001D3399"/>
    <w:rsid w:val="00BC2B73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2015-10-13T17:11:00Z</dcterms:created>
  <dcterms:modified xsi:type="dcterms:W3CDTF">2015-10-13T17:11:00Z</dcterms:modified>
</cp:coreProperties>
</file>